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8D389E" w14:textId="77777777" w:rsidR="0043528F" w:rsidRDefault="00000000">
      <w:pPr>
        <w:spacing w:line="400" w:lineRule="exact"/>
        <w:jc w:val="center"/>
        <w:rPr>
          <w:rFonts w:ascii="宋体" w:eastAsia="宋体" w:hAnsi="宋体" w:hint="eastAsia"/>
          <w:b/>
          <w:bCs/>
          <w:sz w:val="30"/>
          <w:szCs w:val="30"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1" locked="1" layoutInCell="1" allowOverlap="1" wp14:anchorId="74B81A6F" wp14:editId="55DAFC79">
            <wp:simplePos x="0" y="0"/>
            <wp:positionH relativeFrom="margin">
              <wp:align>center</wp:align>
            </wp:positionH>
            <wp:positionV relativeFrom="page">
              <wp:posOffset>360680</wp:posOffset>
            </wp:positionV>
            <wp:extent cx="7574280" cy="1490345"/>
            <wp:effectExtent l="0" t="0" r="7620" b="0"/>
            <wp:wrapNone/>
            <wp:docPr id="2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C1BFEA" w14:textId="77777777" w:rsidR="0043528F" w:rsidRDefault="00000000">
      <w:pPr>
        <w:tabs>
          <w:tab w:val="left" w:pos="6060"/>
        </w:tabs>
        <w:spacing w:line="400" w:lineRule="exact"/>
        <w:jc w:val="left"/>
        <w:rPr>
          <w:rFonts w:ascii="宋体" w:eastAsia="宋体" w:hAnsi="宋体" w:hint="eastAsia"/>
          <w:b/>
          <w:bCs/>
          <w:sz w:val="30"/>
          <w:szCs w:val="30"/>
        </w:rPr>
      </w:pPr>
      <w:r>
        <w:rPr>
          <w:rFonts w:ascii="宋体" w:eastAsia="宋体" w:hAnsi="宋体"/>
          <w:b/>
          <w:bCs/>
          <w:sz w:val="30"/>
          <w:szCs w:val="30"/>
        </w:rPr>
        <w:tab/>
      </w:r>
    </w:p>
    <w:p w14:paraId="53EC6EE4" w14:textId="77777777" w:rsidR="0043528F" w:rsidRDefault="0043528F">
      <w:pPr>
        <w:spacing w:line="400" w:lineRule="exact"/>
        <w:jc w:val="center"/>
        <w:rPr>
          <w:rFonts w:ascii="宋体" w:eastAsia="宋体" w:hAnsi="宋体" w:hint="eastAsia"/>
          <w:b/>
          <w:bCs/>
          <w:sz w:val="30"/>
          <w:szCs w:val="30"/>
        </w:rPr>
      </w:pPr>
    </w:p>
    <w:p w14:paraId="3066F679" w14:textId="77777777" w:rsidR="0043528F" w:rsidRDefault="0043528F">
      <w:pPr>
        <w:spacing w:line="400" w:lineRule="exact"/>
        <w:jc w:val="center"/>
        <w:rPr>
          <w:rFonts w:ascii="宋体" w:eastAsia="宋体" w:hAnsi="宋体" w:hint="eastAsia"/>
          <w:b/>
          <w:bCs/>
          <w:sz w:val="30"/>
          <w:szCs w:val="30"/>
        </w:rPr>
      </w:pPr>
    </w:p>
    <w:p w14:paraId="790A4B08" w14:textId="77777777" w:rsidR="0043528F" w:rsidRDefault="0043528F">
      <w:pPr>
        <w:spacing w:line="460" w:lineRule="exact"/>
        <w:jc w:val="center"/>
        <w:rPr>
          <w:rFonts w:ascii="宋体" w:eastAsia="宋体" w:hAnsi="宋体" w:hint="eastAsia"/>
          <w:b/>
          <w:bCs/>
          <w:sz w:val="32"/>
          <w:szCs w:val="32"/>
        </w:rPr>
      </w:pPr>
    </w:p>
    <w:p w14:paraId="1C30040C" w14:textId="77777777" w:rsidR="009F225E" w:rsidRDefault="009F225E">
      <w:pPr>
        <w:spacing w:line="460" w:lineRule="exact"/>
        <w:jc w:val="center"/>
        <w:rPr>
          <w:rFonts w:ascii="宋体" w:eastAsia="宋体" w:hAnsi="宋体" w:hint="eastAsia"/>
          <w:b/>
          <w:bCs/>
          <w:sz w:val="32"/>
          <w:szCs w:val="32"/>
        </w:rPr>
      </w:pPr>
    </w:p>
    <w:p w14:paraId="2876B36C" w14:textId="77777777" w:rsidR="00C54C1E" w:rsidRDefault="00C54C1E" w:rsidP="00C54C1E">
      <w:pPr>
        <w:spacing w:line="460" w:lineRule="exact"/>
        <w:jc w:val="center"/>
        <w:rPr>
          <w:rFonts w:ascii="宋体" w:eastAsia="宋体" w:hAnsi="宋体" w:hint="eastAsia"/>
          <w:b/>
          <w:bCs/>
          <w:sz w:val="36"/>
          <w:szCs w:val="44"/>
        </w:rPr>
      </w:pPr>
      <w:r>
        <w:rPr>
          <w:rFonts w:ascii="宋体" w:eastAsia="宋体" w:hAnsi="宋体" w:hint="eastAsia"/>
          <w:b/>
          <w:bCs/>
          <w:sz w:val="36"/>
          <w:szCs w:val="44"/>
        </w:rPr>
        <w:t>关于举办“2025年道路停车行业联盟年会</w:t>
      </w:r>
    </w:p>
    <w:p w14:paraId="6CCE0129" w14:textId="77777777" w:rsidR="00C54C1E" w:rsidRDefault="00C54C1E" w:rsidP="00C54C1E">
      <w:pPr>
        <w:spacing w:line="460" w:lineRule="exact"/>
        <w:jc w:val="center"/>
        <w:rPr>
          <w:rFonts w:ascii="宋体" w:eastAsia="宋体" w:hAnsi="宋体" w:hint="eastAsia"/>
          <w:b/>
          <w:bCs/>
          <w:sz w:val="36"/>
          <w:szCs w:val="44"/>
        </w:rPr>
      </w:pPr>
      <w:r>
        <w:rPr>
          <w:rFonts w:ascii="宋体" w:eastAsia="宋体" w:hAnsi="宋体" w:hint="eastAsia"/>
          <w:b/>
          <w:bCs/>
          <w:sz w:val="36"/>
          <w:szCs w:val="44"/>
        </w:rPr>
        <w:t>暨人工智能驱动停车管理提质增效论坛”的通知</w:t>
      </w:r>
    </w:p>
    <w:p w14:paraId="360F7450" w14:textId="77777777" w:rsidR="00C54C1E" w:rsidRDefault="00C54C1E" w:rsidP="00C54C1E">
      <w:pPr>
        <w:spacing w:line="460" w:lineRule="exact"/>
        <w:rPr>
          <w:rFonts w:ascii="宋体" w:eastAsia="宋体" w:hAnsi="宋体" w:hint="eastAsia"/>
          <w:b/>
          <w:bCs/>
          <w:sz w:val="24"/>
        </w:rPr>
      </w:pPr>
    </w:p>
    <w:p w14:paraId="7CE45D3E" w14:textId="77777777" w:rsidR="00433FE3" w:rsidRDefault="00433FE3" w:rsidP="00EF5966">
      <w:pPr>
        <w:spacing w:beforeLines="30" w:before="93" w:line="420" w:lineRule="exact"/>
        <w:rPr>
          <w:rFonts w:ascii="宋体" w:eastAsia="宋体" w:hAnsi="宋体" w:hint="eastAsia"/>
          <w:b/>
          <w:bCs/>
          <w:sz w:val="24"/>
        </w:rPr>
      </w:pPr>
      <w:bookmarkStart w:id="0" w:name="OLE_LINK1"/>
      <w:r>
        <w:rPr>
          <w:rFonts w:ascii="宋体" w:eastAsia="宋体" w:hAnsi="宋体" w:hint="eastAsia"/>
          <w:b/>
          <w:bCs/>
          <w:sz w:val="24"/>
        </w:rPr>
        <w:t>一、会议背景</w:t>
      </w:r>
    </w:p>
    <w:p w14:paraId="08452E88" w14:textId="51E41A90" w:rsidR="00C03555" w:rsidRDefault="00433FE3" w:rsidP="00EF5966">
      <w:pPr>
        <w:spacing w:line="420" w:lineRule="exact"/>
        <w:ind w:firstLineChars="200" w:firstLine="480"/>
        <w:rPr>
          <w:rFonts w:ascii="宋体" w:eastAsia="宋体" w:hAnsi="宋体" w:hint="eastAsia"/>
          <w:sz w:val="24"/>
        </w:rPr>
      </w:pPr>
      <w:r w:rsidRPr="006052DA">
        <w:rPr>
          <w:rFonts w:ascii="宋体" w:eastAsia="宋体" w:hAnsi="宋体" w:hint="eastAsia"/>
          <w:sz w:val="24"/>
        </w:rPr>
        <w:t>2025年是我国“十四五”规划圆满收官与“十五五”规划谋篇布局的关键交汇之年。为深入贯彻中央城市工作会议精神，加快建设宜居、韧性、智慧的现代化人民城市，今年以来，各</w:t>
      </w:r>
      <w:r>
        <w:rPr>
          <w:rFonts w:ascii="宋体" w:eastAsia="宋体" w:hAnsi="宋体" w:hint="eastAsia"/>
          <w:sz w:val="24"/>
        </w:rPr>
        <w:t>级</w:t>
      </w:r>
      <w:r w:rsidRPr="006052DA">
        <w:rPr>
          <w:rFonts w:ascii="宋体" w:eastAsia="宋体" w:hAnsi="宋体" w:hint="eastAsia"/>
          <w:sz w:val="24"/>
        </w:rPr>
        <w:t>政府相关部门、</w:t>
      </w:r>
      <w:r w:rsidRPr="00763385">
        <w:rPr>
          <w:rFonts w:ascii="宋体" w:eastAsia="宋体" w:hAnsi="宋体" w:hint="eastAsia"/>
          <w:sz w:val="24"/>
        </w:rPr>
        <w:t>各行业组织</w:t>
      </w:r>
      <w:r w:rsidR="00AF0410">
        <w:rPr>
          <w:rFonts w:ascii="宋体" w:eastAsia="宋体" w:hAnsi="宋体" w:hint="eastAsia"/>
          <w:sz w:val="24"/>
        </w:rPr>
        <w:t>、</w:t>
      </w:r>
      <w:r w:rsidRPr="006052DA">
        <w:rPr>
          <w:rFonts w:ascii="宋体" w:eastAsia="宋体" w:hAnsi="宋体" w:hint="eastAsia"/>
          <w:sz w:val="24"/>
        </w:rPr>
        <w:t>停车管理单位及相关企业持续深化智慧停车建设，推动技术应用迭代升级，构建</w:t>
      </w:r>
      <w:r w:rsidR="00AF0410">
        <w:rPr>
          <w:rFonts w:ascii="宋体" w:eastAsia="宋体" w:hAnsi="宋体" w:hint="eastAsia"/>
          <w:sz w:val="24"/>
        </w:rPr>
        <w:t>“</w:t>
      </w:r>
      <w:r w:rsidRPr="006052DA">
        <w:rPr>
          <w:rFonts w:ascii="宋体" w:eastAsia="宋体" w:hAnsi="宋体" w:hint="eastAsia"/>
          <w:sz w:val="24"/>
        </w:rPr>
        <w:t>人工智能</w:t>
      </w:r>
      <w:r>
        <w:rPr>
          <w:rFonts w:ascii="宋体" w:eastAsia="宋体" w:hAnsi="宋体" w:hint="eastAsia"/>
          <w:sz w:val="24"/>
        </w:rPr>
        <w:t>+停车</w:t>
      </w:r>
      <w:r w:rsidR="00AF0410">
        <w:rPr>
          <w:rFonts w:ascii="宋体" w:eastAsia="宋体" w:hAnsi="宋体" w:hint="eastAsia"/>
          <w:sz w:val="24"/>
        </w:rPr>
        <w:t>”</w:t>
      </w:r>
      <w:r>
        <w:rPr>
          <w:rFonts w:ascii="宋体" w:eastAsia="宋体" w:hAnsi="宋体" w:hint="eastAsia"/>
          <w:sz w:val="24"/>
        </w:rPr>
        <w:t>管理</w:t>
      </w:r>
      <w:r w:rsidRPr="006052DA">
        <w:rPr>
          <w:rFonts w:ascii="宋体" w:eastAsia="宋体" w:hAnsi="宋体" w:hint="eastAsia"/>
          <w:sz w:val="24"/>
        </w:rPr>
        <w:t>运营体系，为城市治理提质增效提供了有力支撑。</w:t>
      </w:r>
    </w:p>
    <w:p w14:paraId="5FD9FEBF" w14:textId="37CEE2EC" w:rsidR="00433FE3" w:rsidRDefault="00433FE3" w:rsidP="00EF5966">
      <w:pPr>
        <w:spacing w:line="420" w:lineRule="exact"/>
        <w:ind w:firstLineChars="200" w:firstLine="480"/>
        <w:rPr>
          <w:rFonts w:ascii="宋体" w:eastAsia="宋体" w:hAnsi="宋体" w:hint="eastAsia"/>
          <w:sz w:val="24"/>
        </w:rPr>
      </w:pPr>
      <w:r w:rsidRPr="006052DA">
        <w:rPr>
          <w:rFonts w:ascii="宋体" w:eastAsia="宋体" w:hAnsi="宋体" w:hint="eastAsia"/>
          <w:sz w:val="24"/>
        </w:rPr>
        <w:t>截至2025年三季度，全国已有244个地级以上城市和834个县（市）实现道路停车智能化管理，覆盖范围较去年同期增长约5%。在此背景下，道路停车合作运营项目</w:t>
      </w:r>
      <w:r w:rsidR="00AF0410">
        <w:rPr>
          <w:rFonts w:ascii="宋体" w:eastAsia="宋体" w:hAnsi="宋体" w:hint="eastAsia"/>
          <w:sz w:val="24"/>
        </w:rPr>
        <w:t>数量</w:t>
      </w:r>
      <w:r w:rsidRPr="006052DA">
        <w:rPr>
          <w:rFonts w:ascii="宋体" w:eastAsia="宋体" w:hAnsi="宋体" w:hint="eastAsia"/>
          <w:sz w:val="24"/>
        </w:rPr>
        <w:t>大幅增长，合作内容不断拓展。与此同时，地磁设备进入大规模更换</w:t>
      </w:r>
      <w:r w:rsidR="00AF0410">
        <w:rPr>
          <w:rFonts w:ascii="宋体" w:eastAsia="宋体" w:hAnsi="宋体" w:hint="eastAsia"/>
          <w:sz w:val="24"/>
        </w:rPr>
        <w:t>阶段</w:t>
      </w:r>
      <w:r w:rsidRPr="006052DA">
        <w:rPr>
          <w:rFonts w:ascii="宋体" w:eastAsia="宋体" w:hAnsi="宋体" w:hint="eastAsia"/>
          <w:sz w:val="24"/>
        </w:rPr>
        <w:t>，智能翻板技术加速推广</w:t>
      </w:r>
      <w:r w:rsidR="00AF0410">
        <w:rPr>
          <w:rFonts w:ascii="宋体" w:eastAsia="宋体" w:hAnsi="宋体" w:hint="eastAsia"/>
          <w:sz w:val="24"/>
        </w:rPr>
        <w:t>应用</w:t>
      </w:r>
      <w:r w:rsidRPr="006052DA">
        <w:rPr>
          <w:rFonts w:ascii="宋体" w:eastAsia="宋体" w:hAnsi="宋体" w:hint="eastAsia"/>
          <w:sz w:val="24"/>
        </w:rPr>
        <w:t>，路内外</w:t>
      </w:r>
      <w:r w:rsidR="00AF0410">
        <w:rPr>
          <w:rFonts w:ascii="宋体" w:eastAsia="宋体" w:hAnsi="宋体" w:hint="eastAsia"/>
          <w:sz w:val="24"/>
        </w:rPr>
        <w:t>停车</w:t>
      </w:r>
      <w:r w:rsidRPr="006052DA">
        <w:rPr>
          <w:rFonts w:ascii="宋体" w:eastAsia="宋体" w:hAnsi="宋体" w:hint="eastAsia"/>
          <w:sz w:val="24"/>
        </w:rPr>
        <w:t>协同追缴机制持续优化，</w:t>
      </w:r>
      <w:r w:rsidRPr="006052DA">
        <w:rPr>
          <w:rFonts w:ascii="宋体" w:eastAsia="宋体" w:hAnsi="宋体" w:cs="宋体"/>
          <w:sz w:val="24"/>
        </w:rPr>
        <w:t>平台数据安全体系不断加强</w:t>
      </w:r>
      <w:r w:rsidR="00AF0410">
        <w:rPr>
          <w:rFonts w:ascii="宋体" w:eastAsia="宋体" w:hAnsi="宋体" w:cs="宋体" w:hint="eastAsia"/>
          <w:sz w:val="24"/>
        </w:rPr>
        <w:t>；</w:t>
      </w:r>
      <w:r w:rsidR="00C03555">
        <w:rPr>
          <w:rFonts w:ascii="宋体" w:eastAsia="宋体" w:hAnsi="宋体" w:cs="宋体" w:hint="eastAsia"/>
          <w:sz w:val="24"/>
        </w:rPr>
        <w:t>特别是</w:t>
      </w:r>
      <w:r w:rsidRPr="006052DA">
        <w:rPr>
          <w:rFonts w:ascii="宋体" w:eastAsia="宋体" w:hAnsi="宋体" w:cs="宋体" w:hint="eastAsia"/>
          <w:sz w:val="24"/>
        </w:rPr>
        <w:t>AI</w:t>
      </w:r>
      <w:r w:rsidRPr="006052DA">
        <w:rPr>
          <w:rFonts w:ascii="宋体" w:eastAsia="宋体" w:hAnsi="宋体" w:hint="eastAsia"/>
          <w:sz w:val="24"/>
        </w:rPr>
        <w:t>技术</w:t>
      </w:r>
      <w:r w:rsidR="00C03555">
        <w:rPr>
          <w:rFonts w:ascii="宋体" w:eastAsia="宋体" w:hAnsi="宋体" w:hint="eastAsia"/>
          <w:sz w:val="24"/>
        </w:rPr>
        <w:t>的</w:t>
      </w:r>
      <w:r w:rsidRPr="006052DA">
        <w:rPr>
          <w:rFonts w:ascii="宋体" w:eastAsia="宋体" w:hAnsi="宋体" w:hint="eastAsia"/>
          <w:sz w:val="24"/>
        </w:rPr>
        <w:t>快速应用普及，</w:t>
      </w:r>
      <w:r w:rsidRPr="00763385">
        <w:rPr>
          <w:rFonts w:ascii="宋体" w:eastAsia="宋体" w:hAnsi="宋体" w:hint="eastAsia"/>
          <w:sz w:val="24"/>
        </w:rPr>
        <w:t>为道路停车管理企业</w:t>
      </w:r>
      <w:r w:rsidR="008604CB">
        <w:rPr>
          <w:rFonts w:ascii="宋体" w:eastAsia="宋体" w:hAnsi="宋体" w:hint="eastAsia"/>
          <w:sz w:val="24"/>
        </w:rPr>
        <w:t>降本</w:t>
      </w:r>
      <w:r w:rsidRPr="00763385">
        <w:rPr>
          <w:rFonts w:ascii="宋体" w:eastAsia="宋体" w:hAnsi="宋体" w:hint="eastAsia"/>
          <w:sz w:val="24"/>
        </w:rPr>
        <w:t>增效</w:t>
      </w:r>
      <w:r>
        <w:rPr>
          <w:rFonts w:ascii="宋体" w:eastAsia="宋体" w:hAnsi="宋体" w:hint="eastAsia"/>
          <w:sz w:val="24"/>
        </w:rPr>
        <w:t>提供了</w:t>
      </w:r>
      <w:r w:rsidRPr="006052DA">
        <w:rPr>
          <w:rFonts w:ascii="宋体" w:eastAsia="宋体" w:hAnsi="宋体" w:hint="eastAsia"/>
          <w:sz w:val="24"/>
        </w:rPr>
        <w:t>新</w:t>
      </w:r>
      <w:r w:rsidR="00C03555">
        <w:rPr>
          <w:rFonts w:ascii="宋体" w:eastAsia="宋体" w:hAnsi="宋体" w:hint="eastAsia"/>
          <w:sz w:val="24"/>
        </w:rPr>
        <w:t>途径</w:t>
      </w:r>
      <w:r w:rsidRPr="006052DA">
        <w:rPr>
          <w:rFonts w:ascii="宋体" w:eastAsia="宋体" w:hAnsi="宋体" w:hint="eastAsia"/>
          <w:sz w:val="24"/>
        </w:rPr>
        <w:t>。</w:t>
      </w:r>
    </w:p>
    <w:bookmarkEnd w:id="0"/>
    <w:p w14:paraId="782612AB" w14:textId="7289564A" w:rsidR="00C54C1E" w:rsidRDefault="001026CD" w:rsidP="00EF5966">
      <w:pPr>
        <w:spacing w:line="420" w:lineRule="exact"/>
        <w:ind w:firstLineChars="200" w:firstLine="480"/>
        <w:rPr>
          <w:rFonts w:ascii="宋体" w:eastAsia="宋体" w:hAnsi="宋体" w:hint="eastAsia"/>
          <w:sz w:val="24"/>
        </w:rPr>
      </w:pPr>
      <w:r w:rsidRPr="001026CD">
        <w:rPr>
          <w:rFonts w:ascii="宋体" w:eastAsia="宋体" w:hAnsi="宋体" w:hint="eastAsia"/>
          <w:sz w:val="24"/>
        </w:rPr>
        <w:t>为深入贯彻党的二十届四中全会精神，衔接“十四五”停车发展成效，制定“十五五”停车发展规划相关目标，</w:t>
      </w:r>
      <w:r w:rsidR="008604CB" w:rsidRPr="008604CB">
        <w:rPr>
          <w:rFonts w:ascii="宋体" w:eastAsia="宋体" w:hAnsi="宋体" w:hint="eastAsia"/>
          <w:sz w:val="24"/>
        </w:rPr>
        <w:t>交流停车行业发展和管理经验，拓展2026年停车管理工作新思路新渠道，</w:t>
      </w:r>
      <w:r w:rsidR="0095229C" w:rsidRPr="0095229C">
        <w:rPr>
          <w:rFonts w:ascii="宋体" w:eastAsia="宋体" w:hAnsi="宋体" w:hint="eastAsia"/>
          <w:sz w:val="24"/>
        </w:rPr>
        <w:t>道路停车行业联盟与停车网定于2025年12月11日在福建</w:t>
      </w:r>
      <w:r w:rsidR="008604CB">
        <w:rPr>
          <w:rFonts w:ascii="宋体" w:eastAsia="宋体" w:hAnsi="宋体" w:hint="eastAsia"/>
          <w:sz w:val="24"/>
        </w:rPr>
        <w:t>省</w:t>
      </w:r>
      <w:r w:rsidR="0095229C" w:rsidRPr="0095229C">
        <w:rPr>
          <w:rFonts w:ascii="宋体" w:eastAsia="宋体" w:hAnsi="宋体" w:hint="eastAsia"/>
          <w:sz w:val="24"/>
        </w:rPr>
        <w:t>厦门市共同举办“2025年道路停车行业联盟年会暨人工智能驱动停车管理提质增效论坛”。厦门</w:t>
      </w:r>
      <w:r w:rsidR="008604CB">
        <w:rPr>
          <w:rFonts w:ascii="宋体" w:eastAsia="宋体" w:hAnsi="宋体" w:hint="eastAsia"/>
          <w:sz w:val="24"/>
        </w:rPr>
        <w:t>是</w:t>
      </w:r>
      <w:r w:rsidR="0095229C" w:rsidRPr="0095229C">
        <w:rPr>
          <w:rFonts w:ascii="宋体" w:eastAsia="宋体" w:hAnsi="宋体" w:hint="eastAsia"/>
          <w:sz w:val="24"/>
        </w:rPr>
        <w:t>我国改革开放的“窗口”城市，智能前端设施丰富，人工智能</w:t>
      </w:r>
      <w:r w:rsidR="00E33D55">
        <w:rPr>
          <w:rFonts w:ascii="宋体" w:eastAsia="宋体" w:hAnsi="宋体" w:hint="eastAsia"/>
          <w:sz w:val="24"/>
        </w:rPr>
        <w:t>+</w:t>
      </w:r>
      <w:r w:rsidR="0095229C" w:rsidRPr="0095229C">
        <w:rPr>
          <w:rFonts w:ascii="宋体" w:eastAsia="宋体" w:hAnsi="宋体" w:hint="eastAsia"/>
          <w:sz w:val="24"/>
        </w:rPr>
        <w:t>跨区域路内外协同追缴成效显著，为停车企业提质增效提供了范本。届时，国家有关部委和行业协会专家、各地城市停车管理主管部门</w:t>
      </w:r>
      <w:r w:rsidR="00AF0410">
        <w:rPr>
          <w:rFonts w:ascii="宋体" w:eastAsia="宋体" w:hAnsi="宋体" w:hint="eastAsia"/>
          <w:sz w:val="24"/>
        </w:rPr>
        <w:t>代表</w:t>
      </w:r>
      <w:r w:rsidR="0095229C" w:rsidRPr="0095229C">
        <w:rPr>
          <w:rFonts w:ascii="宋体" w:eastAsia="宋体" w:hAnsi="宋体" w:hint="eastAsia"/>
          <w:sz w:val="24"/>
        </w:rPr>
        <w:t>、城市停车运营管理单位</w:t>
      </w:r>
      <w:r w:rsidR="00AF0410">
        <w:rPr>
          <w:rFonts w:ascii="宋体" w:eastAsia="宋体" w:hAnsi="宋体" w:hint="eastAsia"/>
          <w:sz w:val="24"/>
        </w:rPr>
        <w:t>负责人</w:t>
      </w:r>
      <w:r w:rsidR="0095229C" w:rsidRPr="0095229C">
        <w:rPr>
          <w:rFonts w:ascii="宋体" w:eastAsia="宋体" w:hAnsi="宋体" w:hint="eastAsia"/>
          <w:sz w:val="24"/>
        </w:rPr>
        <w:t>及智慧停车企业代表将</w:t>
      </w:r>
      <w:r w:rsidR="00E33D55">
        <w:rPr>
          <w:rFonts w:ascii="宋体" w:eastAsia="宋体" w:hAnsi="宋体" w:hint="eastAsia"/>
          <w:sz w:val="24"/>
        </w:rPr>
        <w:t>参会深入</w:t>
      </w:r>
      <w:r w:rsidR="0095229C" w:rsidRPr="0095229C">
        <w:rPr>
          <w:rFonts w:ascii="宋体" w:eastAsia="宋体" w:hAnsi="宋体" w:hint="eastAsia"/>
          <w:sz w:val="24"/>
        </w:rPr>
        <w:t>交流，共谋发展。</w:t>
      </w:r>
    </w:p>
    <w:p w14:paraId="67A7186A" w14:textId="02E218A7" w:rsidR="00C54C1E" w:rsidRDefault="00C54C1E" w:rsidP="00EF5966">
      <w:pPr>
        <w:spacing w:beforeLines="30" w:before="93" w:line="420" w:lineRule="exact"/>
        <w:rPr>
          <w:rFonts w:ascii="宋体" w:eastAsia="宋体" w:hAnsi="宋体" w:hint="eastAsia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二、会议组织</w:t>
      </w:r>
    </w:p>
    <w:p w14:paraId="106082BC" w14:textId="77777777" w:rsidR="00C54C1E" w:rsidRDefault="00C54C1E" w:rsidP="00EF5966">
      <w:pPr>
        <w:spacing w:line="420" w:lineRule="exact"/>
        <w:ind w:left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主办：道路停车行业联盟</w:t>
      </w:r>
      <w:r>
        <w:rPr>
          <w:rFonts w:ascii="宋体" w:eastAsia="宋体" w:hAnsi="宋体"/>
          <w:sz w:val="24"/>
        </w:rPr>
        <w:t xml:space="preserve"> </w:t>
      </w:r>
      <w:r>
        <w:rPr>
          <w:rFonts w:ascii="宋体" w:eastAsia="宋体" w:hAnsi="宋体" w:hint="eastAsia"/>
          <w:sz w:val="24"/>
        </w:rPr>
        <w:t xml:space="preserve"> </w:t>
      </w:r>
      <w:r>
        <w:rPr>
          <w:rFonts w:ascii="宋体" w:eastAsia="宋体" w:hAnsi="宋体"/>
          <w:sz w:val="24"/>
        </w:rPr>
        <w:t>停车网</w:t>
      </w:r>
    </w:p>
    <w:p w14:paraId="6184332C" w14:textId="77777777" w:rsidR="00C54C1E" w:rsidRDefault="00C54C1E" w:rsidP="00EF5966">
      <w:pPr>
        <w:spacing w:line="420" w:lineRule="exact"/>
        <w:ind w:left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承办：济南泊虎网络信息技术有限公司</w:t>
      </w:r>
    </w:p>
    <w:p w14:paraId="27AC06C3" w14:textId="77777777" w:rsidR="00C54C1E" w:rsidRDefault="00C54C1E" w:rsidP="00EF5966">
      <w:pPr>
        <w:spacing w:beforeLines="30" w:before="93" w:line="420" w:lineRule="exact"/>
        <w:rPr>
          <w:rFonts w:ascii="宋体" w:eastAsia="宋体" w:hAnsi="宋体" w:hint="eastAsia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三、会议时间地点</w:t>
      </w:r>
    </w:p>
    <w:p w14:paraId="0D8C3046" w14:textId="77777777" w:rsidR="00C54C1E" w:rsidRDefault="00C54C1E" w:rsidP="00EF5966">
      <w:pPr>
        <w:spacing w:line="420" w:lineRule="exact"/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时间：</w:t>
      </w:r>
      <w:r>
        <w:rPr>
          <w:rFonts w:ascii="宋体" w:eastAsia="宋体" w:hAnsi="宋体"/>
          <w:sz w:val="24"/>
        </w:rPr>
        <w:t>20</w:t>
      </w:r>
      <w:r>
        <w:rPr>
          <w:rFonts w:ascii="宋体" w:eastAsia="宋体" w:hAnsi="宋体" w:hint="eastAsia"/>
          <w:sz w:val="24"/>
        </w:rPr>
        <w:t>25</w:t>
      </w:r>
      <w:r>
        <w:rPr>
          <w:rFonts w:ascii="宋体" w:eastAsia="宋体" w:hAnsi="宋体"/>
          <w:sz w:val="24"/>
        </w:rPr>
        <w:t>年12月</w:t>
      </w:r>
      <w:r>
        <w:rPr>
          <w:rFonts w:ascii="宋体" w:eastAsia="宋体" w:hAnsi="宋体" w:hint="eastAsia"/>
          <w:sz w:val="24"/>
        </w:rPr>
        <w:t>11</w:t>
      </w:r>
      <w:r>
        <w:rPr>
          <w:rFonts w:ascii="宋体" w:eastAsia="宋体" w:hAnsi="宋体"/>
          <w:sz w:val="24"/>
        </w:rPr>
        <w:t>-1</w:t>
      </w:r>
      <w:r>
        <w:rPr>
          <w:rFonts w:ascii="宋体" w:eastAsia="宋体" w:hAnsi="宋体" w:hint="eastAsia"/>
          <w:sz w:val="24"/>
        </w:rPr>
        <w:t>2</w:t>
      </w:r>
      <w:r>
        <w:rPr>
          <w:rFonts w:ascii="宋体" w:eastAsia="宋体" w:hAnsi="宋体"/>
          <w:sz w:val="24"/>
        </w:rPr>
        <w:t>日</w:t>
      </w:r>
      <w:r>
        <w:rPr>
          <w:rFonts w:ascii="宋体" w:eastAsia="宋体" w:hAnsi="宋体" w:hint="eastAsia"/>
          <w:sz w:val="24"/>
        </w:rPr>
        <w:t>（12月10日报到）</w:t>
      </w:r>
    </w:p>
    <w:p w14:paraId="5624A134" w14:textId="77777777" w:rsidR="00C54C1E" w:rsidRDefault="00C54C1E" w:rsidP="00EF5966">
      <w:pPr>
        <w:spacing w:line="420" w:lineRule="exact"/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地点：</w:t>
      </w:r>
      <w:r>
        <w:rPr>
          <w:rFonts w:ascii="宋体" w:eastAsia="宋体" w:hAnsi="宋体"/>
          <w:sz w:val="24"/>
        </w:rPr>
        <w:t>厦门禹洲温德姆至尊豪廷大酒店</w:t>
      </w:r>
      <w:r>
        <w:rPr>
          <w:rFonts w:ascii="宋体" w:eastAsia="宋体" w:hAnsi="宋体" w:hint="eastAsia"/>
          <w:sz w:val="24"/>
        </w:rPr>
        <w:t>（厦门市湖里区钟宅路882号）</w:t>
      </w:r>
    </w:p>
    <w:p w14:paraId="5649356F" w14:textId="77777777" w:rsidR="00C54C1E" w:rsidRDefault="00C54C1E" w:rsidP="00EF5966">
      <w:pPr>
        <w:spacing w:beforeLines="30" w:before="93" w:line="400" w:lineRule="exact"/>
        <w:rPr>
          <w:rFonts w:ascii="宋体" w:eastAsia="宋体" w:hAnsi="宋体" w:hint="eastAsia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lastRenderedPageBreak/>
        <w:t>四、主题发言及经验分享</w:t>
      </w:r>
    </w:p>
    <w:p w14:paraId="5193D298" w14:textId="77777777" w:rsidR="00C54C1E" w:rsidRPr="00E24C30" w:rsidRDefault="00C54C1E" w:rsidP="00EF5966">
      <w:pPr>
        <w:pStyle w:val="a3"/>
        <w:numPr>
          <w:ilvl w:val="0"/>
          <w:numId w:val="1"/>
        </w:numPr>
        <w:spacing w:line="400" w:lineRule="exact"/>
        <w:ind w:firstLineChars="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cs="宋体"/>
          <w:sz w:val="24"/>
        </w:rPr>
        <w:t>人工智能+</w:t>
      </w:r>
      <w:r>
        <w:rPr>
          <w:rFonts w:ascii="宋体" w:eastAsia="宋体" w:hAnsi="宋体" w:cs="宋体" w:hint="eastAsia"/>
          <w:sz w:val="24"/>
        </w:rPr>
        <w:t>推动停车行业企业中小企业转型发展</w:t>
      </w:r>
    </w:p>
    <w:p w14:paraId="57FD5C03" w14:textId="7B4B67E5" w:rsidR="00E24C30" w:rsidRPr="00433FE3" w:rsidRDefault="00B03B85" w:rsidP="00EF5966">
      <w:pPr>
        <w:pStyle w:val="a3"/>
        <w:numPr>
          <w:ilvl w:val="0"/>
          <w:numId w:val="1"/>
        </w:numPr>
        <w:spacing w:line="400" w:lineRule="exact"/>
        <w:ind w:firstLineChars="0"/>
        <w:rPr>
          <w:rFonts w:ascii="宋体" w:eastAsia="宋体" w:hAnsi="宋体" w:hint="eastAsia"/>
          <w:sz w:val="24"/>
        </w:rPr>
      </w:pPr>
      <w:r w:rsidRPr="00B03B85">
        <w:rPr>
          <w:rFonts w:ascii="宋体" w:eastAsia="宋体" w:hAnsi="宋体" w:hint="eastAsia"/>
          <w:sz w:val="24"/>
        </w:rPr>
        <w:t>《韧性城市三年行动方案》智慧停车</w:t>
      </w:r>
      <w:r>
        <w:rPr>
          <w:rFonts w:ascii="宋体" w:eastAsia="宋体" w:hAnsi="宋体" w:hint="eastAsia"/>
          <w:sz w:val="24"/>
        </w:rPr>
        <w:t>专项</w:t>
      </w:r>
      <w:r w:rsidRPr="00B03B85">
        <w:rPr>
          <w:rFonts w:ascii="宋体" w:eastAsia="宋体" w:hAnsi="宋体" w:hint="eastAsia"/>
          <w:sz w:val="24"/>
        </w:rPr>
        <w:t>解读</w:t>
      </w:r>
    </w:p>
    <w:p w14:paraId="6AB85769" w14:textId="1B2DE82C" w:rsidR="00C54C1E" w:rsidRPr="005A0A46" w:rsidRDefault="00C54C1E" w:rsidP="00EF5966">
      <w:pPr>
        <w:pStyle w:val="a3"/>
        <w:numPr>
          <w:ilvl w:val="0"/>
          <w:numId w:val="1"/>
        </w:numPr>
        <w:spacing w:line="400" w:lineRule="exact"/>
        <w:ind w:firstLineChars="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2025年道路停车行业统计分析及发展预测</w:t>
      </w:r>
    </w:p>
    <w:p w14:paraId="3CFE3F85" w14:textId="77777777" w:rsidR="00C54C1E" w:rsidRPr="00365065" w:rsidRDefault="00C54C1E" w:rsidP="00EF5966">
      <w:pPr>
        <w:pStyle w:val="a3"/>
        <w:numPr>
          <w:ilvl w:val="0"/>
          <w:numId w:val="1"/>
        </w:numPr>
        <w:spacing w:line="400" w:lineRule="exact"/>
        <w:ind w:firstLineChars="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人工智能（AI）驱动停车行业提质增效实践</w:t>
      </w:r>
    </w:p>
    <w:p w14:paraId="03401663" w14:textId="61680FF4" w:rsidR="00B03B85" w:rsidRPr="00D94AD7" w:rsidRDefault="00B03B85" w:rsidP="00EF5966">
      <w:pPr>
        <w:pStyle w:val="a3"/>
        <w:numPr>
          <w:ilvl w:val="0"/>
          <w:numId w:val="1"/>
        </w:numPr>
        <w:spacing w:line="400" w:lineRule="exact"/>
        <w:ind w:firstLineChars="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城市停车管理合作运营模式</w:t>
      </w:r>
    </w:p>
    <w:p w14:paraId="08D1D6FF" w14:textId="4F9F6E2D" w:rsidR="00B03B85" w:rsidRPr="00763385" w:rsidRDefault="00B03B85" w:rsidP="00EF5966">
      <w:pPr>
        <w:pStyle w:val="a3"/>
        <w:numPr>
          <w:ilvl w:val="0"/>
          <w:numId w:val="1"/>
        </w:numPr>
        <w:spacing w:line="400" w:lineRule="exact"/>
        <w:ind w:firstLineChars="0"/>
        <w:rPr>
          <w:rFonts w:ascii="宋体" w:eastAsia="宋体" w:hAnsi="宋体" w:hint="eastAsia"/>
          <w:color w:val="000000" w:themeColor="text1"/>
          <w:sz w:val="24"/>
        </w:rPr>
      </w:pPr>
      <w:r w:rsidRPr="00763385">
        <w:rPr>
          <w:rFonts w:ascii="宋体" w:eastAsia="宋体" w:hAnsi="宋体" w:hint="eastAsia"/>
          <w:color w:val="000000" w:themeColor="text1"/>
          <w:sz w:val="24"/>
        </w:rPr>
        <w:t>路内外协同追缴主要方式</w:t>
      </w:r>
      <w:r w:rsidR="00052D9E">
        <w:rPr>
          <w:rFonts w:ascii="宋体" w:eastAsia="宋体" w:hAnsi="宋体" w:hint="eastAsia"/>
          <w:color w:val="000000" w:themeColor="text1"/>
          <w:sz w:val="24"/>
        </w:rPr>
        <w:t>与</w:t>
      </w:r>
      <w:r>
        <w:rPr>
          <w:rFonts w:ascii="宋体" w:eastAsia="宋体" w:hAnsi="宋体" w:hint="eastAsia"/>
          <w:color w:val="000000" w:themeColor="text1"/>
          <w:sz w:val="24"/>
        </w:rPr>
        <w:t>经验分享</w:t>
      </w:r>
    </w:p>
    <w:p w14:paraId="635A9877" w14:textId="77777777" w:rsidR="00052D9E" w:rsidRPr="00763385" w:rsidRDefault="00052D9E" w:rsidP="00EF5966">
      <w:pPr>
        <w:pStyle w:val="a3"/>
        <w:numPr>
          <w:ilvl w:val="0"/>
          <w:numId w:val="1"/>
        </w:numPr>
        <w:spacing w:line="400" w:lineRule="exact"/>
        <w:ind w:firstLineChars="0"/>
        <w:rPr>
          <w:rFonts w:ascii="宋体" w:eastAsia="宋体" w:hAnsi="宋体" w:hint="eastAsia"/>
          <w:color w:val="000000" w:themeColor="text1"/>
          <w:sz w:val="24"/>
        </w:rPr>
      </w:pPr>
      <w:r w:rsidRPr="00763385">
        <w:rPr>
          <w:rFonts w:ascii="宋体" w:eastAsia="宋体" w:hAnsi="宋体" w:hint="eastAsia"/>
          <w:color w:val="000000" w:themeColor="text1"/>
          <w:sz w:val="24"/>
        </w:rPr>
        <w:t>法律追缴</w:t>
      </w:r>
      <w:r>
        <w:rPr>
          <w:rFonts w:ascii="宋体" w:eastAsia="宋体" w:hAnsi="宋体" w:hint="eastAsia"/>
          <w:color w:val="000000" w:themeColor="text1"/>
          <w:sz w:val="24"/>
        </w:rPr>
        <w:t>常见</w:t>
      </w:r>
      <w:r w:rsidRPr="00763385">
        <w:rPr>
          <w:rFonts w:ascii="宋体" w:eastAsia="宋体" w:hAnsi="宋体" w:hint="eastAsia"/>
          <w:color w:val="000000" w:themeColor="text1"/>
          <w:sz w:val="24"/>
        </w:rPr>
        <w:t>方式</w:t>
      </w:r>
      <w:r>
        <w:rPr>
          <w:rFonts w:ascii="宋体" w:eastAsia="宋体" w:hAnsi="宋体" w:hint="eastAsia"/>
          <w:color w:val="000000" w:themeColor="text1"/>
          <w:sz w:val="24"/>
        </w:rPr>
        <w:t>及取证</w:t>
      </w:r>
      <w:r w:rsidRPr="00763385">
        <w:rPr>
          <w:rFonts w:ascii="宋体" w:eastAsia="宋体" w:hAnsi="宋体" w:hint="eastAsia"/>
          <w:color w:val="000000" w:themeColor="text1"/>
          <w:sz w:val="24"/>
        </w:rPr>
        <w:t>要求</w:t>
      </w:r>
    </w:p>
    <w:p w14:paraId="7B67AD66" w14:textId="4FD40C53" w:rsidR="005A0A46" w:rsidRDefault="005A0A46" w:rsidP="00EF5966">
      <w:pPr>
        <w:pStyle w:val="a3"/>
        <w:numPr>
          <w:ilvl w:val="0"/>
          <w:numId w:val="1"/>
        </w:numPr>
        <w:spacing w:line="400" w:lineRule="exact"/>
        <w:ind w:firstLineChars="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停车平台运营模块</w:t>
      </w:r>
      <w:r w:rsidR="00B03B85">
        <w:rPr>
          <w:rFonts w:ascii="宋体" w:eastAsia="宋体" w:hAnsi="宋体" w:hint="eastAsia"/>
          <w:sz w:val="24"/>
        </w:rPr>
        <w:t>开发应用实践</w:t>
      </w:r>
    </w:p>
    <w:p w14:paraId="6CF34D85" w14:textId="07AE9698" w:rsidR="00C54C1E" w:rsidRPr="005A0A46" w:rsidRDefault="005A0A46" w:rsidP="00EF5966">
      <w:pPr>
        <w:pStyle w:val="a3"/>
        <w:numPr>
          <w:ilvl w:val="0"/>
          <w:numId w:val="1"/>
        </w:numPr>
        <w:spacing w:line="400" w:lineRule="exact"/>
        <w:ind w:firstLineChars="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停车平台如何构建数据安全体系</w:t>
      </w:r>
    </w:p>
    <w:p w14:paraId="1E8CBA4C" w14:textId="3FB8E29F" w:rsidR="00C54C1E" w:rsidRPr="00763385" w:rsidRDefault="005A0A46" w:rsidP="00EF5966">
      <w:pPr>
        <w:pStyle w:val="a3"/>
        <w:numPr>
          <w:ilvl w:val="0"/>
          <w:numId w:val="1"/>
        </w:numPr>
        <w:spacing w:line="400" w:lineRule="exact"/>
        <w:ind w:firstLineChars="0"/>
        <w:rPr>
          <w:rFonts w:ascii="宋体" w:eastAsia="宋体" w:hAnsi="宋体" w:hint="eastAsia"/>
          <w:color w:val="000000" w:themeColor="text1"/>
          <w:sz w:val="24"/>
        </w:rPr>
      </w:pPr>
      <w:r>
        <w:rPr>
          <w:rFonts w:ascii="宋体" w:eastAsia="宋体" w:hAnsi="宋体" w:hint="eastAsia"/>
          <w:sz w:val="24"/>
        </w:rPr>
        <w:t>2025年度道路停车示范单位（平台）经验介绍</w:t>
      </w:r>
    </w:p>
    <w:p w14:paraId="17D3B3F4" w14:textId="3155D26A" w:rsidR="00C54C1E" w:rsidRDefault="00C54C1E" w:rsidP="00EF5966">
      <w:pPr>
        <w:spacing w:beforeLines="30" w:before="93" w:line="400" w:lineRule="exact"/>
        <w:rPr>
          <w:rFonts w:ascii="宋体" w:eastAsia="宋体" w:hAnsi="宋体" w:hint="eastAsia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五、参会</w:t>
      </w:r>
      <w:r w:rsidR="00942338">
        <w:rPr>
          <w:rFonts w:ascii="宋体" w:eastAsia="宋体" w:hAnsi="宋体" w:hint="eastAsia"/>
          <w:b/>
          <w:bCs/>
          <w:sz w:val="24"/>
        </w:rPr>
        <w:t>单位</w:t>
      </w:r>
    </w:p>
    <w:p w14:paraId="2FAB4FEA" w14:textId="77777777" w:rsidR="00C54C1E" w:rsidRDefault="00C54C1E" w:rsidP="00EF5966">
      <w:pPr>
        <w:pStyle w:val="a3"/>
        <w:numPr>
          <w:ilvl w:val="0"/>
          <w:numId w:val="2"/>
        </w:numPr>
        <w:spacing w:line="400" w:lineRule="exact"/>
        <w:ind w:leftChars="200" w:left="862" w:firstLineChars="0" w:hanging="442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停车行业相关部委协会领导专家；</w:t>
      </w:r>
    </w:p>
    <w:p w14:paraId="5A25874B" w14:textId="77777777" w:rsidR="00C54C1E" w:rsidRDefault="00C54C1E" w:rsidP="00EF5966">
      <w:pPr>
        <w:pStyle w:val="a3"/>
        <w:numPr>
          <w:ilvl w:val="0"/>
          <w:numId w:val="2"/>
        </w:numPr>
        <w:spacing w:line="400" w:lineRule="exact"/>
        <w:ind w:leftChars="200" w:left="862" w:firstLineChars="0" w:hanging="442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联盟主席单位、各成员单位；</w:t>
      </w:r>
    </w:p>
    <w:p w14:paraId="6CC4266E" w14:textId="77777777" w:rsidR="00C54C1E" w:rsidRDefault="00C54C1E" w:rsidP="00EF5966">
      <w:pPr>
        <w:pStyle w:val="a3"/>
        <w:numPr>
          <w:ilvl w:val="0"/>
          <w:numId w:val="2"/>
        </w:numPr>
        <w:spacing w:line="400" w:lineRule="exact"/>
        <w:ind w:leftChars="200" w:left="862" w:firstLineChars="0" w:hanging="442"/>
        <w:rPr>
          <w:rFonts w:ascii="宋体" w:eastAsia="宋体" w:hAnsi="宋体" w:hint="eastAsia"/>
          <w:sz w:val="24"/>
        </w:rPr>
      </w:pPr>
      <w:bookmarkStart w:id="1" w:name="OLE_LINK2"/>
      <w:r>
        <w:rPr>
          <w:rFonts w:ascii="宋体" w:eastAsia="宋体" w:hAnsi="宋体" w:hint="eastAsia"/>
          <w:sz w:val="24"/>
        </w:rPr>
        <w:t>各地市、县（市、区）</w:t>
      </w:r>
      <w:bookmarkEnd w:id="1"/>
      <w:r>
        <w:rPr>
          <w:rFonts w:ascii="宋体" w:eastAsia="宋体" w:hAnsi="宋体" w:hint="eastAsia"/>
          <w:sz w:val="24"/>
        </w:rPr>
        <w:t>停车主管部门/城市停车平台运维单位；</w:t>
      </w:r>
    </w:p>
    <w:p w14:paraId="3C03302A" w14:textId="77777777" w:rsidR="00C54C1E" w:rsidRDefault="00C54C1E" w:rsidP="00EF5966">
      <w:pPr>
        <w:pStyle w:val="a3"/>
        <w:numPr>
          <w:ilvl w:val="0"/>
          <w:numId w:val="2"/>
        </w:numPr>
        <w:spacing w:line="400" w:lineRule="exact"/>
        <w:ind w:leftChars="200" w:left="862" w:firstLineChars="0" w:hanging="442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各地市、县（市、区）城投</w:t>
      </w:r>
      <w:r>
        <w:rPr>
          <w:rFonts w:ascii="宋体" w:eastAsia="宋体" w:hAnsi="宋体"/>
          <w:sz w:val="24"/>
        </w:rPr>
        <w:t>/交投</w:t>
      </w:r>
      <w:r>
        <w:rPr>
          <w:rFonts w:ascii="宋体" w:eastAsia="宋体" w:hAnsi="宋体" w:hint="eastAsia"/>
          <w:sz w:val="24"/>
        </w:rPr>
        <w:t>/市政集团及下属</w:t>
      </w:r>
      <w:r>
        <w:rPr>
          <w:rFonts w:ascii="宋体" w:eastAsia="宋体" w:hAnsi="宋体"/>
          <w:sz w:val="24"/>
        </w:rPr>
        <w:t>停车公司；</w:t>
      </w:r>
    </w:p>
    <w:p w14:paraId="615B8BCE" w14:textId="77777777" w:rsidR="00C54C1E" w:rsidRDefault="00C54C1E" w:rsidP="00EF5966">
      <w:pPr>
        <w:pStyle w:val="a3"/>
        <w:numPr>
          <w:ilvl w:val="0"/>
          <w:numId w:val="2"/>
        </w:numPr>
        <w:spacing w:line="400" w:lineRule="exact"/>
        <w:ind w:leftChars="200" w:left="862" w:firstLineChars="0" w:hanging="442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城市停车运营服务商；</w:t>
      </w:r>
    </w:p>
    <w:p w14:paraId="100F41CB" w14:textId="77777777" w:rsidR="00C54C1E" w:rsidRDefault="00C54C1E" w:rsidP="00EF5966">
      <w:pPr>
        <w:pStyle w:val="a3"/>
        <w:numPr>
          <w:ilvl w:val="0"/>
          <w:numId w:val="2"/>
        </w:numPr>
        <w:spacing w:line="400" w:lineRule="exact"/>
        <w:ind w:leftChars="200" w:left="862" w:firstLineChars="0" w:hanging="442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道路停车智能前端供应商（地磁、高位视频、视频桩、路牙机、视频巡检车、智能翻板、ETC、手持终端等）；</w:t>
      </w:r>
    </w:p>
    <w:p w14:paraId="345BC810" w14:textId="77777777" w:rsidR="00C54C1E" w:rsidRDefault="00C54C1E" w:rsidP="00EF5966">
      <w:pPr>
        <w:pStyle w:val="a3"/>
        <w:numPr>
          <w:ilvl w:val="0"/>
          <w:numId w:val="2"/>
        </w:numPr>
        <w:spacing w:line="400" w:lineRule="exact"/>
        <w:ind w:leftChars="200" w:left="862" w:firstLineChars="0" w:hanging="442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城市智慧停车解决方案供应商，城市</w:t>
      </w:r>
      <w:r>
        <w:rPr>
          <w:rFonts w:ascii="宋体" w:eastAsia="宋体" w:hAnsi="宋体"/>
          <w:sz w:val="24"/>
        </w:rPr>
        <w:t>停车平台开发企业，</w:t>
      </w:r>
      <w:r>
        <w:rPr>
          <w:rFonts w:ascii="宋体" w:eastAsia="宋体" w:hAnsi="宋体" w:hint="eastAsia"/>
          <w:sz w:val="24"/>
        </w:rPr>
        <w:t>移动通信运营商，</w:t>
      </w:r>
      <w:r>
        <w:rPr>
          <w:rFonts w:ascii="宋体" w:eastAsia="宋体" w:hAnsi="宋体"/>
          <w:sz w:val="24"/>
        </w:rPr>
        <w:t>智慧城市/智能交通/物联网方案</w:t>
      </w:r>
      <w:r>
        <w:rPr>
          <w:rFonts w:ascii="宋体" w:eastAsia="宋体" w:hAnsi="宋体" w:hint="eastAsia"/>
          <w:sz w:val="24"/>
        </w:rPr>
        <w:t>供应</w:t>
      </w:r>
      <w:r>
        <w:rPr>
          <w:rFonts w:ascii="宋体" w:eastAsia="宋体" w:hAnsi="宋体"/>
          <w:sz w:val="24"/>
        </w:rPr>
        <w:t>商；</w:t>
      </w:r>
    </w:p>
    <w:p w14:paraId="4016D3F2" w14:textId="77777777" w:rsidR="00C54C1E" w:rsidRDefault="00C54C1E" w:rsidP="00EF5966">
      <w:pPr>
        <w:pStyle w:val="a3"/>
        <w:numPr>
          <w:ilvl w:val="0"/>
          <w:numId w:val="2"/>
        </w:numPr>
        <w:spacing w:line="400" w:lineRule="exact"/>
        <w:ind w:leftChars="200" w:left="862" w:firstLineChars="0" w:hanging="442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AI技术应用及其他相关单位。</w:t>
      </w:r>
    </w:p>
    <w:p w14:paraId="46CDC55A" w14:textId="77777777" w:rsidR="00C54C1E" w:rsidRDefault="00C54C1E" w:rsidP="00EF5966">
      <w:pPr>
        <w:spacing w:beforeLines="30" w:before="93" w:line="400" w:lineRule="exact"/>
        <w:rPr>
          <w:rFonts w:ascii="宋体" w:eastAsia="宋体" w:hAnsi="宋体" w:hint="eastAsia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六、会议安排</w:t>
      </w:r>
    </w:p>
    <w:p w14:paraId="5F18F0C0" w14:textId="77777777" w:rsidR="00C54C1E" w:rsidRDefault="00C54C1E" w:rsidP="00EF5966">
      <w:pPr>
        <w:spacing w:line="400" w:lineRule="exact"/>
        <w:ind w:leftChars="200" w:left="42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2025</w:t>
      </w:r>
      <w:r>
        <w:rPr>
          <w:rFonts w:ascii="宋体" w:eastAsia="宋体" w:hAnsi="宋体"/>
          <w:sz w:val="24"/>
        </w:rPr>
        <w:t>年</w:t>
      </w:r>
      <w:r>
        <w:rPr>
          <w:rFonts w:ascii="宋体" w:eastAsia="宋体" w:hAnsi="宋体" w:hint="eastAsia"/>
          <w:sz w:val="24"/>
        </w:rPr>
        <w:t>11</w:t>
      </w:r>
      <w:r>
        <w:rPr>
          <w:rFonts w:ascii="宋体" w:eastAsia="宋体" w:hAnsi="宋体"/>
          <w:sz w:val="24"/>
        </w:rPr>
        <w:t>月</w:t>
      </w:r>
      <w:r>
        <w:rPr>
          <w:rFonts w:ascii="宋体" w:eastAsia="宋体" w:hAnsi="宋体" w:hint="eastAsia"/>
          <w:sz w:val="24"/>
        </w:rPr>
        <w:t>28</w:t>
      </w:r>
      <w:r>
        <w:rPr>
          <w:rFonts w:ascii="宋体" w:eastAsia="宋体" w:hAnsi="宋体"/>
          <w:sz w:val="24"/>
        </w:rPr>
        <w:t>日：报名截止</w:t>
      </w:r>
    </w:p>
    <w:p w14:paraId="5AD8D488" w14:textId="77777777" w:rsidR="00C54C1E" w:rsidRDefault="00C54C1E" w:rsidP="00EF5966">
      <w:pPr>
        <w:spacing w:line="400" w:lineRule="exact"/>
        <w:ind w:leftChars="200" w:left="420"/>
        <w:rPr>
          <w:rFonts w:ascii="宋体" w:eastAsia="宋体" w:hAnsi="宋体" w:hint="eastAsia"/>
          <w:sz w:val="24"/>
        </w:rPr>
      </w:pPr>
      <w:r>
        <w:rPr>
          <w:rFonts w:ascii="宋体" w:eastAsia="宋体" w:hAnsi="宋体"/>
          <w:sz w:val="24"/>
        </w:rPr>
        <w:t>202</w:t>
      </w:r>
      <w:r>
        <w:rPr>
          <w:rFonts w:ascii="宋体" w:eastAsia="宋体" w:hAnsi="宋体" w:hint="eastAsia"/>
          <w:sz w:val="24"/>
        </w:rPr>
        <w:t>5</w:t>
      </w:r>
      <w:r>
        <w:rPr>
          <w:rFonts w:ascii="宋体" w:eastAsia="宋体" w:hAnsi="宋体"/>
          <w:sz w:val="24"/>
        </w:rPr>
        <w:t>年12月1</w:t>
      </w:r>
      <w:r>
        <w:rPr>
          <w:rFonts w:ascii="宋体" w:eastAsia="宋体" w:hAnsi="宋体" w:hint="eastAsia"/>
          <w:sz w:val="24"/>
        </w:rPr>
        <w:t>0</w:t>
      </w:r>
      <w:r>
        <w:rPr>
          <w:rFonts w:ascii="宋体" w:eastAsia="宋体" w:hAnsi="宋体"/>
          <w:sz w:val="24"/>
        </w:rPr>
        <w:t>日：会议报到</w:t>
      </w:r>
    </w:p>
    <w:p w14:paraId="2BA58991" w14:textId="0A136CAF" w:rsidR="0043528F" w:rsidRPr="00C54C1E" w:rsidRDefault="00C54C1E" w:rsidP="00EF5966">
      <w:pPr>
        <w:spacing w:line="400" w:lineRule="exact"/>
        <w:ind w:leftChars="200" w:left="420"/>
        <w:rPr>
          <w:rFonts w:ascii="宋体" w:eastAsia="宋体" w:hAnsi="宋体" w:hint="eastAsia"/>
          <w:sz w:val="24"/>
        </w:rPr>
      </w:pPr>
      <w:r>
        <w:rPr>
          <w:rFonts w:ascii="宋体" w:eastAsia="宋体" w:hAnsi="宋体"/>
          <w:sz w:val="24"/>
        </w:rPr>
        <w:t>202</w:t>
      </w:r>
      <w:r>
        <w:rPr>
          <w:rFonts w:ascii="宋体" w:eastAsia="宋体" w:hAnsi="宋体" w:hint="eastAsia"/>
          <w:sz w:val="24"/>
        </w:rPr>
        <w:t>5</w:t>
      </w:r>
      <w:r>
        <w:rPr>
          <w:rFonts w:ascii="宋体" w:eastAsia="宋体" w:hAnsi="宋体"/>
          <w:sz w:val="24"/>
        </w:rPr>
        <w:t>年12月1</w:t>
      </w:r>
      <w:r>
        <w:rPr>
          <w:rFonts w:ascii="宋体" w:eastAsia="宋体" w:hAnsi="宋体" w:hint="eastAsia"/>
          <w:sz w:val="24"/>
        </w:rPr>
        <w:t>1-12</w:t>
      </w:r>
      <w:r>
        <w:rPr>
          <w:rFonts w:ascii="宋体" w:eastAsia="宋体" w:hAnsi="宋体"/>
          <w:sz w:val="24"/>
        </w:rPr>
        <w:t>日：年会</w:t>
      </w:r>
      <w:r>
        <w:rPr>
          <w:rFonts w:ascii="宋体" w:eastAsia="宋体" w:hAnsi="宋体" w:hint="eastAsia"/>
          <w:sz w:val="24"/>
        </w:rPr>
        <w:t>（论坛）</w:t>
      </w:r>
      <w:r>
        <w:rPr>
          <w:rFonts w:ascii="宋体" w:eastAsia="宋体" w:hAnsi="宋体"/>
          <w:sz w:val="24"/>
        </w:rPr>
        <w:t>＋</w:t>
      </w:r>
      <w:r>
        <w:rPr>
          <w:rFonts w:ascii="宋体" w:eastAsia="宋体" w:hAnsi="宋体" w:hint="eastAsia"/>
          <w:sz w:val="24"/>
        </w:rPr>
        <w:t>表彰</w:t>
      </w:r>
      <w:r>
        <w:rPr>
          <w:rFonts w:ascii="宋体" w:eastAsia="宋体" w:hAnsi="宋体"/>
          <w:sz w:val="24"/>
        </w:rPr>
        <w:t>＋</w:t>
      </w:r>
      <w:r>
        <w:rPr>
          <w:rFonts w:ascii="宋体" w:eastAsia="宋体" w:hAnsi="宋体" w:hint="eastAsia"/>
          <w:sz w:val="24"/>
        </w:rPr>
        <w:t>主题发言</w:t>
      </w:r>
      <w:r>
        <w:rPr>
          <w:rFonts w:ascii="宋体" w:eastAsia="宋体" w:hAnsi="宋体"/>
          <w:sz w:val="24"/>
        </w:rPr>
        <w:t>＋</w:t>
      </w:r>
      <w:r>
        <w:rPr>
          <w:rFonts w:ascii="宋体" w:eastAsia="宋体" w:hAnsi="宋体" w:hint="eastAsia"/>
          <w:sz w:val="24"/>
        </w:rPr>
        <w:t>经验交流</w:t>
      </w:r>
      <w:r>
        <w:rPr>
          <w:rFonts w:ascii="宋体" w:eastAsia="宋体" w:hAnsi="宋体"/>
          <w:sz w:val="24"/>
        </w:rPr>
        <w:t>＋项目参观</w:t>
      </w:r>
    </w:p>
    <w:p w14:paraId="089B419E" w14:textId="77777777" w:rsidR="0043528F" w:rsidRDefault="00000000" w:rsidP="00EF5966">
      <w:pPr>
        <w:spacing w:beforeLines="30" w:before="93" w:line="400" w:lineRule="exact"/>
        <w:rPr>
          <w:rFonts w:ascii="宋体" w:eastAsia="宋体" w:hAnsi="宋体" w:hint="eastAsia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七、参会费用</w:t>
      </w:r>
    </w:p>
    <w:p w14:paraId="4730F7E1" w14:textId="77777777" w:rsidR="0043528F" w:rsidRDefault="00000000" w:rsidP="00EF5966">
      <w:pPr>
        <w:spacing w:line="400" w:lineRule="exact"/>
        <w:ind w:leftChars="200" w:left="42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会务费：</w:t>
      </w:r>
      <w:r>
        <w:rPr>
          <w:rFonts w:ascii="宋体" w:eastAsia="宋体" w:hAnsi="宋体"/>
          <w:sz w:val="24"/>
        </w:rPr>
        <w:t>2800元/人（含资料费、</w:t>
      </w:r>
      <w:r>
        <w:rPr>
          <w:rFonts w:ascii="宋体" w:eastAsia="宋体" w:hAnsi="宋体" w:hint="eastAsia"/>
          <w:sz w:val="24"/>
        </w:rPr>
        <w:t>场地费、专家费、</w:t>
      </w:r>
      <w:r>
        <w:rPr>
          <w:rFonts w:ascii="宋体" w:eastAsia="宋体" w:hAnsi="宋体"/>
          <w:sz w:val="24"/>
        </w:rPr>
        <w:t>餐费等）</w:t>
      </w:r>
    </w:p>
    <w:p w14:paraId="3CA25665" w14:textId="122FE7E6" w:rsidR="0043528F" w:rsidRDefault="00000000" w:rsidP="00EF5966">
      <w:pPr>
        <w:spacing w:line="400" w:lineRule="exact"/>
        <w:ind w:leftChars="200" w:left="42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交通和住宿费用自理，</w:t>
      </w:r>
      <w:r w:rsidR="00CB6894" w:rsidRPr="00CB6894">
        <w:rPr>
          <w:rFonts w:ascii="宋体" w:eastAsia="宋体" w:hAnsi="宋体" w:hint="eastAsia"/>
          <w:sz w:val="24"/>
        </w:rPr>
        <w:t>如需预定会议酒店房间，请扫描附件报名表中的房间预定二维码。</w:t>
      </w:r>
      <w:r>
        <w:rPr>
          <w:rFonts w:ascii="宋体" w:eastAsia="宋体" w:hAnsi="宋体" w:hint="eastAsia"/>
          <w:sz w:val="24"/>
        </w:rPr>
        <w:t>。</w:t>
      </w:r>
    </w:p>
    <w:p w14:paraId="3AD92A7F" w14:textId="77777777" w:rsidR="0043528F" w:rsidRDefault="00000000" w:rsidP="00EF5966">
      <w:pPr>
        <w:spacing w:beforeLines="30" w:before="93" w:line="400" w:lineRule="exact"/>
        <w:rPr>
          <w:rFonts w:ascii="宋体" w:eastAsia="宋体" w:hAnsi="宋体" w:hint="eastAsia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八、联系方式</w:t>
      </w:r>
    </w:p>
    <w:p w14:paraId="384020C1" w14:textId="77777777" w:rsidR="0043528F" w:rsidRDefault="00000000" w:rsidP="00EF5966">
      <w:pPr>
        <w:spacing w:line="400" w:lineRule="exact"/>
        <w:ind w:leftChars="200" w:left="42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电话：0</w:t>
      </w:r>
      <w:r>
        <w:rPr>
          <w:rFonts w:ascii="宋体" w:eastAsia="宋体" w:hAnsi="宋体"/>
          <w:sz w:val="24"/>
        </w:rPr>
        <w:t>531-88512040</w:t>
      </w:r>
    </w:p>
    <w:p w14:paraId="0F35650E" w14:textId="77777777" w:rsidR="0043528F" w:rsidRDefault="00000000" w:rsidP="00EF5966">
      <w:pPr>
        <w:spacing w:line="400" w:lineRule="exact"/>
        <w:ind w:leftChars="200" w:left="42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王金房    手机/微信：13791056385</w:t>
      </w:r>
    </w:p>
    <w:p w14:paraId="322DE3A4" w14:textId="22D825CD" w:rsidR="00AF309A" w:rsidRDefault="00AF309A" w:rsidP="00EF5966">
      <w:pPr>
        <w:spacing w:line="400" w:lineRule="exact"/>
        <w:ind w:leftChars="200" w:left="42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卢景文</w:t>
      </w:r>
      <w:r w:rsidR="009F225E">
        <w:rPr>
          <w:rFonts w:ascii="宋体" w:eastAsia="宋体" w:hAnsi="宋体" w:hint="eastAsia"/>
          <w:sz w:val="24"/>
        </w:rPr>
        <w:t xml:space="preserve">    手机/微信：18615289899</w:t>
      </w:r>
    </w:p>
    <w:p w14:paraId="4AE5F201" w14:textId="1A9AF990" w:rsidR="009F225E" w:rsidRDefault="009F225E" w:rsidP="00EF5966">
      <w:pPr>
        <w:spacing w:line="400" w:lineRule="exact"/>
        <w:ind w:leftChars="200" w:left="42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崔姗姗    手机/微信：15662621646</w:t>
      </w:r>
    </w:p>
    <w:p w14:paraId="3F8F47BC" w14:textId="654904BF" w:rsidR="00C54C1E" w:rsidRDefault="00000000" w:rsidP="009F225E">
      <w:pPr>
        <w:spacing w:beforeLines="30" w:before="93" w:line="360" w:lineRule="exact"/>
        <w:rPr>
          <w:rFonts w:ascii="宋体" w:eastAsia="宋体" w:hAnsi="宋体" w:hint="eastAsia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附件：报名回执表</w:t>
      </w:r>
    </w:p>
    <w:p w14:paraId="5CC5C6C3" w14:textId="0E267CE1" w:rsidR="0043528F" w:rsidRDefault="00000000" w:rsidP="009F225E">
      <w:pPr>
        <w:spacing w:beforeLines="50" w:before="156" w:line="360" w:lineRule="exact"/>
        <w:jc w:val="center"/>
        <w:rPr>
          <w:rFonts w:ascii="宋体" w:eastAsia="宋体" w:hAnsi="宋体" w:hint="eastAsia"/>
          <w:b/>
          <w:bCs/>
          <w:sz w:val="32"/>
          <w:szCs w:val="32"/>
        </w:rPr>
      </w:pPr>
      <w:r>
        <w:rPr>
          <w:rFonts w:ascii="宋体" w:eastAsia="宋体" w:hAnsi="宋体" w:cs="宋体"/>
          <w:b/>
          <w:bCs/>
          <w:kern w:val="0"/>
          <w:sz w:val="32"/>
          <w:szCs w:val="32"/>
        </w:rPr>
        <w:lastRenderedPageBreak/>
        <w:t>“</w:t>
      </w:r>
      <w:r>
        <w:rPr>
          <w:rFonts w:ascii="宋体" w:eastAsia="宋体" w:hAnsi="宋体" w:hint="eastAsia"/>
          <w:b/>
          <w:bCs/>
          <w:sz w:val="32"/>
          <w:szCs w:val="32"/>
        </w:rPr>
        <w:t>2025年道路停车行业联盟年会</w:t>
      </w:r>
    </w:p>
    <w:p w14:paraId="107F44BF" w14:textId="77777777" w:rsidR="00144912" w:rsidRDefault="00000000" w:rsidP="009F225E">
      <w:pPr>
        <w:spacing w:beforeLines="20" w:before="62" w:line="380" w:lineRule="exact"/>
        <w:jc w:val="center"/>
        <w:rPr>
          <w:rFonts w:ascii="宋体" w:eastAsia="宋体" w:hAnsi="宋体" w:cs="宋体" w:hint="eastAsia"/>
          <w:b/>
          <w:bCs/>
          <w:kern w:val="0"/>
          <w:sz w:val="32"/>
          <w:szCs w:val="32"/>
        </w:rPr>
      </w:pPr>
      <w:r>
        <w:rPr>
          <w:rFonts w:ascii="宋体" w:eastAsia="宋体" w:hAnsi="宋体" w:hint="eastAsia"/>
          <w:b/>
          <w:bCs/>
          <w:sz w:val="32"/>
          <w:szCs w:val="32"/>
        </w:rPr>
        <w:t>暨</w:t>
      </w:r>
      <w:r w:rsidR="00365065">
        <w:rPr>
          <w:rFonts w:ascii="宋体" w:eastAsia="宋体" w:hAnsi="宋体" w:hint="eastAsia"/>
          <w:b/>
          <w:bCs/>
          <w:sz w:val="32"/>
          <w:szCs w:val="32"/>
        </w:rPr>
        <w:t>人工智能驱动停车管理提质增效</w:t>
      </w:r>
      <w:r w:rsidR="00420993">
        <w:rPr>
          <w:rFonts w:ascii="宋体" w:eastAsia="宋体" w:hAnsi="宋体" w:hint="eastAsia"/>
          <w:b/>
          <w:bCs/>
          <w:sz w:val="32"/>
          <w:szCs w:val="32"/>
        </w:rPr>
        <w:t>论坛</w:t>
      </w:r>
      <w:r>
        <w:rPr>
          <w:rFonts w:ascii="宋体" w:eastAsia="宋体" w:hAnsi="宋体" w:cs="宋体"/>
          <w:b/>
          <w:bCs/>
          <w:kern w:val="0"/>
          <w:sz w:val="32"/>
          <w:szCs w:val="32"/>
        </w:rPr>
        <w:t>”</w:t>
      </w:r>
    </w:p>
    <w:p w14:paraId="2A6716EF" w14:textId="6C0ED7F2" w:rsidR="0043528F" w:rsidRDefault="00000000" w:rsidP="009F225E">
      <w:pPr>
        <w:spacing w:beforeLines="20" w:before="62" w:line="380" w:lineRule="exact"/>
        <w:jc w:val="center"/>
        <w:rPr>
          <w:rFonts w:ascii="宋体" w:eastAsia="宋体" w:hAnsi="宋体" w:hint="eastAsia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kern w:val="0"/>
          <w:sz w:val="32"/>
          <w:szCs w:val="32"/>
        </w:rPr>
        <w:t>报名回执表</w:t>
      </w:r>
    </w:p>
    <w:p w14:paraId="4FE79E79" w14:textId="77777777" w:rsidR="0043528F" w:rsidRDefault="00000000" w:rsidP="009F225E">
      <w:pPr>
        <w:spacing w:line="380" w:lineRule="exact"/>
        <w:jc w:val="center"/>
        <w:rPr>
          <w:rFonts w:ascii="宋体" w:eastAsia="宋体" w:hAnsi="宋体" w:cs="Times New Roman" w:hint="eastAsia"/>
          <w:szCs w:val="21"/>
        </w:rPr>
      </w:pPr>
      <w:r>
        <w:rPr>
          <w:rFonts w:ascii="宋体" w:eastAsia="宋体" w:hAnsi="宋体" w:cs="宋体" w:hint="eastAsia"/>
          <w:szCs w:val="21"/>
        </w:rPr>
        <w:t>（请于2025年</w:t>
      </w:r>
      <w:r>
        <w:rPr>
          <w:rFonts w:ascii="宋体" w:eastAsia="宋体" w:hAnsi="宋体" w:cs="宋体"/>
          <w:szCs w:val="21"/>
        </w:rPr>
        <w:t>11</w:t>
      </w:r>
      <w:r>
        <w:rPr>
          <w:rFonts w:ascii="宋体" w:eastAsia="宋体" w:hAnsi="宋体" w:cs="宋体" w:hint="eastAsia"/>
          <w:szCs w:val="21"/>
        </w:rPr>
        <w:t>月28日前发邮件至</w:t>
      </w:r>
      <w:r>
        <w:rPr>
          <w:rFonts w:ascii="宋体" w:eastAsia="宋体" w:hAnsi="宋体" w:cs="宋体"/>
          <w:szCs w:val="21"/>
        </w:rPr>
        <w:t>onstreetparking@163.com</w:t>
      </w:r>
      <w:r>
        <w:rPr>
          <w:rFonts w:ascii="宋体" w:eastAsia="宋体" w:hAnsi="宋体" w:cs="宋体" w:hint="eastAsia"/>
          <w:szCs w:val="21"/>
        </w:rPr>
        <w:t>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413"/>
        <w:gridCol w:w="988"/>
        <w:gridCol w:w="805"/>
        <w:gridCol w:w="1325"/>
        <w:gridCol w:w="1444"/>
        <w:gridCol w:w="257"/>
        <w:gridCol w:w="1351"/>
        <w:gridCol w:w="1860"/>
      </w:tblGrid>
      <w:tr w:rsidR="0043528F" w14:paraId="4DE8671C" w14:textId="77777777">
        <w:trPr>
          <w:trHeight w:val="397"/>
          <w:jc w:val="center"/>
        </w:trPr>
        <w:tc>
          <w:tcPr>
            <w:tcW w:w="1413" w:type="dxa"/>
            <w:vAlign w:val="center"/>
          </w:tcPr>
          <w:p w14:paraId="03B76506" w14:textId="77777777" w:rsidR="0043528F" w:rsidRPr="00EF5966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Cs w:val="21"/>
              </w:rPr>
            </w:pPr>
            <w:r w:rsidRPr="00EF5966">
              <w:rPr>
                <w:rFonts w:ascii="宋体" w:eastAsia="宋体" w:hAnsi="宋体" w:cs="宋体" w:hint="eastAsia"/>
                <w:b/>
                <w:bCs/>
                <w:szCs w:val="21"/>
              </w:rPr>
              <w:t>单位名称</w:t>
            </w:r>
          </w:p>
        </w:tc>
        <w:tc>
          <w:tcPr>
            <w:tcW w:w="4562" w:type="dxa"/>
            <w:gridSpan w:val="4"/>
            <w:vAlign w:val="center"/>
          </w:tcPr>
          <w:p w14:paraId="2DAB3B39" w14:textId="77777777" w:rsidR="0043528F" w:rsidRDefault="00000000">
            <w:pPr>
              <w:jc w:val="right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（公章）</w:t>
            </w:r>
          </w:p>
        </w:tc>
        <w:tc>
          <w:tcPr>
            <w:tcW w:w="1608" w:type="dxa"/>
            <w:gridSpan w:val="2"/>
            <w:vAlign w:val="center"/>
          </w:tcPr>
          <w:p w14:paraId="1D0BBB59" w14:textId="77777777" w:rsidR="0043528F" w:rsidRPr="00EF5966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Cs w:val="21"/>
              </w:rPr>
            </w:pPr>
            <w:r w:rsidRPr="00EF5966">
              <w:rPr>
                <w:rFonts w:ascii="宋体" w:eastAsia="宋体" w:hAnsi="宋体" w:cs="宋体" w:hint="eastAsia"/>
                <w:b/>
                <w:bCs/>
                <w:szCs w:val="21"/>
              </w:rPr>
              <w:t>单位简称</w:t>
            </w:r>
          </w:p>
        </w:tc>
        <w:tc>
          <w:tcPr>
            <w:tcW w:w="1860" w:type="dxa"/>
            <w:vAlign w:val="center"/>
          </w:tcPr>
          <w:p w14:paraId="661EFD4D" w14:textId="77777777" w:rsidR="0043528F" w:rsidRDefault="00000000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D0CECE" w:themeColor="background2" w:themeShade="E6"/>
                <w:szCs w:val="21"/>
              </w:rPr>
              <w:t>打印席签用，最多不超过6个字</w:t>
            </w:r>
          </w:p>
        </w:tc>
      </w:tr>
      <w:tr w:rsidR="0043528F" w14:paraId="5F698DE0" w14:textId="77777777">
        <w:trPr>
          <w:trHeight w:val="397"/>
          <w:jc w:val="center"/>
        </w:trPr>
        <w:tc>
          <w:tcPr>
            <w:tcW w:w="1413" w:type="dxa"/>
            <w:vAlign w:val="center"/>
          </w:tcPr>
          <w:p w14:paraId="67C88BD7" w14:textId="77777777" w:rsidR="0043528F" w:rsidRPr="00EF5966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color w:val="EE0000"/>
                <w:szCs w:val="21"/>
              </w:rPr>
            </w:pPr>
            <w:r w:rsidRPr="00EF5966">
              <w:rPr>
                <w:rFonts w:ascii="宋体" w:eastAsia="宋体" w:hAnsi="宋体" w:cs="宋体" w:hint="eastAsia"/>
                <w:b/>
                <w:bCs/>
                <w:szCs w:val="21"/>
              </w:rPr>
              <w:t>单位性质</w:t>
            </w:r>
          </w:p>
        </w:tc>
        <w:tc>
          <w:tcPr>
            <w:tcW w:w="8030" w:type="dxa"/>
            <w:gridSpan w:val="7"/>
            <w:vAlign w:val="center"/>
          </w:tcPr>
          <w:p w14:paraId="38AC92DB" w14:textId="54854E9E" w:rsidR="00EF5966" w:rsidRDefault="00000000" w:rsidP="00EF5966">
            <w:pPr>
              <w:spacing w:line="320" w:lineRule="exact"/>
              <w:rPr>
                <w:rFonts w:ascii="Times New Roman" w:eastAsia="宋体" w:hAnsi="Times New Roman" w:cs="Times New Roman"/>
                <w:sz w:val="24"/>
              </w:rPr>
            </w:pPr>
            <w:sdt>
              <w:sdtPr>
                <w:rPr>
                  <w:rFonts w:ascii="宋体" w:eastAsia="宋体" w:hAnsi="宋体" w:hint="eastAsia"/>
                  <w:sz w:val="24"/>
                </w:rPr>
                <w:id w:val="141543185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EF5966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EF5966">
              <w:rPr>
                <w:rFonts w:ascii="宋体" w:eastAsia="宋体" w:hAnsi="宋体" w:hint="eastAsia"/>
                <w:sz w:val="24"/>
              </w:rPr>
              <w:t xml:space="preserve">停车主管部门  </w:t>
            </w:r>
            <w:sdt>
              <w:sdtPr>
                <w:rPr>
                  <w:rFonts w:ascii="宋体" w:eastAsia="宋体" w:hAnsi="宋体" w:hint="eastAsia"/>
                  <w:sz w:val="24"/>
                </w:rPr>
                <w:id w:val="74381880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EF5966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EF5966">
              <w:rPr>
                <w:rFonts w:ascii="Times New Roman" w:eastAsia="宋体" w:hAnsi="Times New Roman" w:cs="Times New Roman" w:hint="eastAsia"/>
                <w:sz w:val="24"/>
              </w:rPr>
              <w:t>停车平台运维单位</w:t>
            </w:r>
            <w:r w:rsidR="00EF5966">
              <w:rPr>
                <w:rFonts w:ascii="Times New Roman" w:eastAsia="宋体" w:hAnsi="Times New Roman" w:cs="Times New Roman" w:hint="eastAsia"/>
                <w:sz w:val="24"/>
              </w:rPr>
              <w:t xml:space="preserve">  </w:t>
            </w:r>
          </w:p>
          <w:p w14:paraId="4F8AB9BE" w14:textId="77777777" w:rsidR="00EF5966" w:rsidRDefault="00000000" w:rsidP="00EF5966">
            <w:pPr>
              <w:spacing w:line="320" w:lineRule="exact"/>
              <w:rPr>
                <w:rFonts w:ascii="Times New Roman" w:eastAsia="宋体" w:hAnsi="Times New Roman" w:cs="Times New Roman"/>
                <w:sz w:val="24"/>
              </w:rPr>
            </w:pPr>
            <w:sdt>
              <w:sdtPr>
                <w:rPr>
                  <w:rFonts w:ascii="宋体" w:eastAsia="宋体" w:hAnsi="宋体" w:hint="eastAsia"/>
                  <w:sz w:val="24"/>
                </w:rPr>
                <w:id w:val="55542463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EF5966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EF5966">
              <w:rPr>
                <w:rFonts w:ascii="宋体" w:eastAsia="宋体" w:hAnsi="宋体" w:hint="eastAsia"/>
                <w:sz w:val="24"/>
              </w:rPr>
              <w:t xml:space="preserve">城投类停车公司  </w:t>
            </w:r>
            <w:sdt>
              <w:sdtPr>
                <w:rPr>
                  <w:rFonts w:ascii="宋体" w:eastAsia="宋体" w:hAnsi="宋体" w:hint="eastAsia"/>
                  <w:sz w:val="24"/>
                </w:rPr>
                <w:id w:val="-157272487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EF5966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EF5966">
              <w:rPr>
                <w:rFonts w:ascii="Times New Roman" w:eastAsia="宋体" w:hAnsi="Times New Roman" w:cs="Times New Roman" w:hint="eastAsia"/>
                <w:sz w:val="24"/>
              </w:rPr>
              <w:t>城市停车运营管理服务企业</w:t>
            </w:r>
          </w:p>
          <w:p w14:paraId="4A69FF07" w14:textId="1804943A" w:rsidR="0043528F" w:rsidRPr="00052D9E" w:rsidRDefault="00000000" w:rsidP="00EF5966">
            <w:pPr>
              <w:rPr>
                <w:rFonts w:ascii="宋体" w:eastAsia="宋体" w:hAnsi="宋体" w:hint="eastAsia"/>
                <w:color w:val="EE0000"/>
                <w:sz w:val="20"/>
              </w:rPr>
            </w:pPr>
            <w:sdt>
              <w:sdtPr>
                <w:rPr>
                  <w:rFonts w:ascii="宋体" w:eastAsia="宋体" w:hAnsi="宋体" w:hint="eastAsia"/>
                  <w:sz w:val="24"/>
                </w:rPr>
                <w:id w:val="-168890191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EF5966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EF5966">
              <w:rPr>
                <w:rFonts w:ascii="Times New Roman" w:eastAsia="宋体" w:hAnsi="Times New Roman" w:cs="Times New Roman" w:hint="eastAsia"/>
                <w:sz w:val="24"/>
              </w:rPr>
              <w:t>停车技术企业</w:t>
            </w:r>
            <w:r w:rsidR="00EF5966">
              <w:rPr>
                <w:rFonts w:ascii="Times New Roman" w:eastAsia="宋体" w:hAnsi="Times New Roman" w:cs="Times New Roman" w:hint="eastAsia"/>
                <w:sz w:val="24"/>
              </w:rPr>
              <w:t xml:space="preserve">  </w:t>
            </w:r>
            <w:sdt>
              <w:sdtPr>
                <w:rPr>
                  <w:rFonts w:ascii="宋体" w:eastAsia="宋体" w:hAnsi="宋体" w:hint="eastAsia"/>
                  <w:sz w:val="24"/>
                </w:rPr>
                <w:id w:val="76706739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EF5966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EF5966">
              <w:rPr>
                <w:rFonts w:ascii="宋体" w:eastAsia="宋体" w:hAnsi="宋体" w:hint="eastAsia"/>
                <w:sz w:val="24"/>
              </w:rPr>
              <w:t>其他（请填写）</w:t>
            </w:r>
            <w:r w:rsidR="00EF5966">
              <w:rPr>
                <w:rFonts w:ascii="宋体" w:eastAsia="宋体" w:hAnsi="宋体" w:hint="eastAsia"/>
                <w:sz w:val="24"/>
                <w:u w:val="single"/>
              </w:rPr>
              <w:t xml:space="preserve">　　　　　　　</w:t>
            </w:r>
          </w:p>
        </w:tc>
      </w:tr>
      <w:tr w:rsidR="0043528F" w14:paraId="403A46C1" w14:textId="77777777">
        <w:trPr>
          <w:trHeight w:val="397"/>
          <w:jc w:val="center"/>
        </w:trPr>
        <w:tc>
          <w:tcPr>
            <w:tcW w:w="1413" w:type="dxa"/>
            <w:vAlign w:val="center"/>
          </w:tcPr>
          <w:p w14:paraId="6F74BE83" w14:textId="77777777" w:rsidR="0043528F" w:rsidRPr="00EF5966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Cs w:val="21"/>
              </w:rPr>
            </w:pPr>
            <w:r w:rsidRPr="00EF5966">
              <w:rPr>
                <w:rFonts w:ascii="宋体" w:eastAsia="宋体" w:hAnsi="宋体" w:cs="宋体" w:hint="eastAsia"/>
                <w:b/>
                <w:bCs/>
                <w:szCs w:val="21"/>
              </w:rPr>
              <w:t>单位地址</w:t>
            </w:r>
          </w:p>
        </w:tc>
        <w:tc>
          <w:tcPr>
            <w:tcW w:w="8030" w:type="dxa"/>
            <w:gridSpan w:val="7"/>
            <w:vAlign w:val="center"/>
          </w:tcPr>
          <w:p w14:paraId="6CBD9642" w14:textId="77777777" w:rsidR="0043528F" w:rsidRDefault="0043528F">
            <w:pPr>
              <w:jc w:val="left"/>
              <w:rPr>
                <w:rFonts w:ascii="宋体" w:eastAsia="宋体" w:hAnsi="宋体" w:cs="宋体" w:hint="eastAsia"/>
                <w:szCs w:val="21"/>
              </w:rPr>
            </w:pPr>
          </w:p>
        </w:tc>
      </w:tr>
      <w:tr w:rsidR="0043528F" w14:paraId="1F3EC743" w14:textId="77777777">
        <w:trPr>
          <w:trHeight w:val="397"/>
          <w:jc w:val="center"/>
        </w:trPr>
        <w:tc>
          <w:tcPr>
            <w:tcW w:w="1413" w:type="dxa"/>
            <w:vAlign w:val="center"/>
          </w:tcPr>
          <w:p w14:paraId="16B93FCB" w14:textId="77777777" w:rsidR="0043528F" w:rsidRPr="00EF5966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Cs w:val="21"/>
              </w:rPr>
            </w:pPr>
            <w:r w:rsidRPr="00EF5966">
              <w:rPr>
                <w:rFonts w:ascii="宋体" w:eastAsia="宋体" w:hAnsi="宋体" w:cs="宋体" w:hint="eastAsia"/>
                <w:b/>
                <w:bCs/>
                <w:szCs w:val="21"/>
              </w:rPr>
              <w:t>填表人</w:t>
            </w:r>
          </w:p>
        </w:tc>
        <w:tc>
          <w:tcPr>
            <w:tcW w:w="1793" w:type="dxa"/>
            <w:gridSpan w:val="2"/>
            <w:vAlign w:val="center"/>
          </w:tcPr>
          <w:p w14:paraId="5BD114E1" w14:textId="77777777" w:rsidR="0043528F" w:rsidRDefault="0043528F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  <w:tc>
          <w:tcPr>
            <w:tcW w:w="1325" w:type="dxa"/>
            <w:vAlign w:val="center"/>
          </w:tcPr>
          <w:p w14:paraId="7F1AD62C" w14:textId="77777777" w:rsidR="0043528F" w:rsidRPr="00EF5966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Cs w:val="21"/>
              </w:rPr>
            </w:pPr>
            <w:r w:rsidRPr="00EF5966">
              <w:rPr>
                <w:rFonts w:ascii="宋体" w:eastAsia="宋体" w:hAnsi="宋体" w:cs="宋体" w:hint="eastAsia"/>
                <w:b/>
                <w:bCs/>
                <w:szCs w:val="21"/>
              </w:rPr>
              <w:t>联系电话</w:t>
            </w:r>
          </w:p>
        </w:tc>
        <w:tc>
          <w:tcPr>
            <w:tcW w:w="1444" w:type="dxa"/>
            <w:vAlign w:val="center"/>
          </w:tcPr>
          <w:p w14:paraId="43975F67" w14:textId="77777777" w:rsidR="0043528F" w:rsidRDefault="0043528F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  <w:tc>
          <w:tcPr>
            <w:tcW w:w="1608" w:type="dxa"/>
            <w:gridSpan w:val="2"/>
            <w:vAlign w:val="center"/>
          </w:tcPr>
          <w:p w14:paraId="2133D15B" w14:textId="77777777" w:rsidR="0043528F" w:rsidRPr="00EF5966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Cs w:val="21"/>
              </w:rPr>
            </w:pPr>
            <w:r w:rsidRPr="00EF5966">
              <w:rPr>
                <w:rFonts w:ascii="宋体" w:eastAsia="宋体" w:hAnsi="宋体" w:cs="宋体" w:hint="eastAsia"/>
                <w:b/>
                <w:bCs/>
                <w:szCs w:val="21"/>
              </w:rPr>
              <w:t>微信</w:t>
            </w:r>
          </w:p>
        </w:tc>
        <w:tc>
          <w:tcPr>
            <w:tcW w:w="1860" w:type="dxa"/>
            <w:vAlign w:val="center"/>
          </w:tcPr>
          <w:p w14:paraId="5BF348DA" w14:textId="77777777" w:rsidR="0043528F" w:rsidRDefault="0043528F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</w:tr>
      <w:tr w:rsidR="0043528F" w14:paraId="76564BBE" w14:textId="77777777">
        <w:trPr>
          <w:trHeight w:val="397"/>
          <w:jc w:val="center"/>
        </w:trPr>
        <w:tc>
          <w:tcPr>
            <w:tcW w:w="1413" w:type="dxa"/>
            <w:vAlign w:val="center"/>
          </w:tcPr>
          <w:p w14:paraId="466F16AD" w14:textId="77777777" w:rsidR="0043528F" w:rsidRPr="00EF5966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Cs w:val="21"/>
              </w:rPr>
            </w:pPr>
            <w:r w:rsidRPr="00EF5966">
              <w:rPr>
                <w:rFonts w:ascii="宋体" w:eastAsia="宋体" w:hAnsi="宋体" w:cs="宋体" w:hint="eastAsia"/>
                <w:b/>
                <w:bCs/>
                <w:szCs w:val="21"/>
              </w:rPr>
              <w:t>邮箱</w:t>
            </w:r>
          </w:p>
        </w:tc>
        <w:tc>
          <w:tcPr>
            <w:tcW w:w="8030" w:type="dxa"/>
            <w:gridSpan w:val="7"/>
            <w:vAlign w:val="center"/>
          </w:tcPr>
          <w:p w14:paraId="2EC5D3AC" w14:textId="77777777" w:rsidR="0043528F" w:rsidRDefault="0043528F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</w:tr>
      <w:tr w:rsidR="0043528F" w14:paraId="32623BAB" w14:textId="77777777">
        <w:trPr>
          <w:trHeight w:val="397"/>
          <w:jc w:val="center"/>
        </w:trPr>
        <w:tc>
          <w:tcPr>
            <w:tcW w:w="9443" w:type="dxa"/>
            <w:gridSpan w:val="8"/>
            <w:vAlign w:val="center"/>
          </w:tcPr>
          <w:p w14:paraId="67A4A531" w14:textId="77777777" w:rsidR="0043528F" w:rsidRDefault="00000000">
            <w:pPr>
              <w:jc w:val="left"/>
              <w:rPr>
                <w:rFonts w:ascii="宋体" w:eastAsia="宋体" w:hAnsi="宋体" w:cs="宋体" w:hint="eastAsia"/>
                <w:b/>
                <w:szCs w:val="21"/>
              </w:rPr>
            </w:pPr>
            <w:r>
              <w:rPr>
                <w:rFonts w:ascii="宋体" w:eastAsia="宋体" w:hAnsi="宋体" w:cs="宋体"/>
                <w:b/>
                <w:szCs w:val="21"/>
              </w:rPr>
              <w:t>*</w:t>
            </w:r>
            <w:r>
              <w:rPr>
                <w:rFonts w:ascii="宋体" w:eastAsia="宋体" w:hAnsi="宋体" w:cs="宋体" w:hint="eastAsia"/>
                <w:b/>
                <w:sz w:val="24"/>
                <w:shd w:val="clear" w:color="auto" w:fill="E7E6E6" w:themeFill="background2"/>
              </w:rPr>
              <w:t>参会人员信息</w:t>
            </w:r>
            <w:r>
              <w:rPr>
                <w:rFonts w:ascii="宋体" w:eastAsia="宋体" w:hAnsi="宋体" w:cs="宋体" w:hint="eastAsia"/>
                <w:b/>
                <w:szCs w:val="21"/>
              </w:rPr>
              <w:t>（用于代表证、席位卡制作）</w:t>
            </w:r>
          </w:p>
        </w:tc>
      </w:tr>
      <w:tr w:rsidR="0043528F" w14:paraId="1B20AE0E" w14:textId="77777777">
        <w:trPr>
          <w:trHeight w:val="397"/>
          <w:jc w:val="center"/>
        </w:trPr>
        <w:tc>
          <w:tcPr>
            <w:tcW w:w="1413" w:type="dxa"/>
            <w:vAlign w:val="center"/>
          </w:tcPr>
          <w:p w14:paraId="7D97D40D" w14:textId="77777777" w:rsidR="0043528F" w:rsidRDefault="00000000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姓名</w:t>
            </w:r>
          </w:p>
        </w:tc>
        <w:tc>
          <w:tcPr>
            <w:tcW w:w="988" w:type="dxa"/>
            <w:vAlign w:val="center"/>
          </w:tcPr>
          <w:p w14:paraId="44AEFB1F" w14:textId="77777777" w:rsidR="0043528F" w:rsidRDefault="00000000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性别</w:t>
            </w:r>
          </w:p>
        </w:tc>
        <w:tc>
          <w:tcPr>
            <w:tcW w:w="2130" w:type="dxa"/>
            <w:gridSpan w:val="2"/>
            <w:vAlign w:val="center"/>
          </w:tcPr>
          <w:p w14:paraId="07E4AC9B" w14:textId="77777777" w:rsidR="0043528F" w:rsidRDefault="00000000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职务</w:t>
            </w:r>
          </w:p>
        </w:tc>
        <w:tc>
          <w:tcPr>
            <w:tcW w:w="1701" w:type="dxa"/>
            <w:gridSpan w:val="2"/>
            <w:vAlign w:val="center"/>
          </w:tcPr>
          <w:p w14:paraId="6ABE6FB4" w14:textId="77777777" w:rsidR="0043528F" w:rsidRDefault="00000000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手机</w:t>
            </w:r>
          </w:p>
        </w:tc>
        <w:tc>
          <w:tcPr>
            <w:tcW w:w="3211" w:type="dxa"/>
            <w:gridSpan w:val="2"/>
            <w:vAlign w:val="center"/>
          </w:tcPr>
          <w:p w14:paraId="26D02B7A" w14:textId="77777777" w:rsidR="0043528F" w:rsidRDefault="00000000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邮箱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（用于会后接收会议PPT）</w:t>
            </w:r>
          </w:p>
        </w:tc>
      </w:tr>
      <w:tr w:rsidR="0043528F" w14:paraId="5B98CDF0" w14:textId="77777777">
        <w:trPr>
          <w:trHeight w:val="397"/>
          <w:jc w:val="center"/>
        </w:trPr>
        <w:tc>
          <w:tcPr>
            <w:tcW w:w="1413" w:type="dxa"/>
            <w:vAlign w:val="center"/>
          </w:tcPr>
          <w:p w14:paraId="4FC2148B" w14:textId="77777777" w:rsidR="0043528F" w:rsidRDefault="0043528F">
            <w:pPr>
              <w:jc w:val="left"/>
              <w:rPr>
                <w:rFonts w:ascii="宋体" w:eastAsia="宋体" w:hAnsi="宋体" w:cs="宋体" w:hint="eastAsia"/>
                <w:szCs w:val="21"/>
              </w:rPr>
            </w:pPr>
          </w:p>
        </w:tc>
        <w:tc>
          <w:tcPr>
            <w:tcW w:w="988" w:type="dxa"/>
            <w:vAlign w:val="center"/>
          </w:tcPr>
          <w:p w14:paraId="639B00F2" w14:textId="77777777" w:rsidR="0043528F" w:rsidRDefault="0043528F">
            <w:pPr>
              <w:jc w:val="left"/>
              <w:rPr>
                <w:rFonts w:ascii="宋体" w:eastAsia="宋体" w:hAnsi="宋体" w:cs="宋体" w:hint="eastAsia"/>
                <w:szCs w:val="21"/>
              </w:rPr>
            </w:pPr>
          </w:p>
        </w:tc>
        <w:tc>
          <w:tcPr>
            <w:tcW w:w="2130" w:type="dxa"/>
            <w:gridSpan w:val="2"/>
            <w:vAlign w:val="center"/>
          </w:tcPr>
          <w:p w14:paraId="4C8025B2" w14:textId="77777777" w:rsidR="0043528F" w:rsidRDefault="0043528F">
            <w:pPr>
              <w:jc w:val="left"/>
              <w:rPr>
                <w:rFonts w:ascii="宋体" w:eastAsia="宋体" w:hAnsi="宋体" w:cs="宋体" w:hint="eastAsia"/>
                <w:szCs w:val="21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6B32F913" w14:textId="77777777" w:rsidR="0043528F" w:rsidRDefault="0043528F">
            <w:pPr>
              <w:jc w:val="left"/>
              <w:rPr>
                <w:rFonts w:ascii="宋体" w:eastAsia="宋体" w:hAnsi="宋体" w:cs="宋体" w:hint="eastAsia"/>
                <w:szCs w:val="21"/>
              </w:rPr>
            </w:pPr>
          </w:p>
        </w:tc>
        <w:tc>
          <w:tcPr>
            <w:tcW w:w="3211" w:type="dxa"/>
            <w:gridSpan w:val="2"/>
            <w:vAlign w:val="center"/>
          </w:tcPr>
          <w:p w14:paraId="1D8A3ED2" w14:textId="77777777" w:rsidR="0043528F" w:rsidRDefault="0043528F">
            <w:pPr>
              <w:jc w:val="left"/>
              <w:rPr>
                <w:rFonts w:ascii="宋体" w:eastAsia="宋体" w:hAnsi="宋体" w:cs="宋体" w:hint="eastAsia"/>
                <w:szCs w:val="21"/>
              </w:rPr>
            </w:pPr>
          </w:p>
        </w:tc>
      </w:tr>
      <w:tr w:rsidR="0043528F" w14:paraId="7F7CBE54" w14:textId="77777777">
        <w:trPr>
          <w:trHeight w:val="397"/>
          <w:jc w:val="center"/>
        </w:trPr>
        <w:tc>
          <w:tcPr>
            <w:tcW w:w="1413" w:type="dxa"/>
            <w:vAlign w:val="center"/>
          </w:tcPr>
          <w:p w14:paraId="10214D40" w14:textId="77777777" w:rsidR="0043528F" w:rsidRDefault="0043528F">
            <w:pPr>
              <w:jc w:val="left"/>
              <w:rPr>
                <w:rFonts w:ascii="宋体" w:eastAsia="宋体" w:hAnsi="宋体" w:cs="宋体" w:hint="eastAsia"/>
                <w:szCs w:val="21"/>
              </w:rPr>
            </w:pPr>
          </w:p>
        </w:tc>
        <w:tc>
          <w:tcPr>
            <w:tcW w:w="988" w:type="dxa"/>
            <w:vAlign w:val="center"/>
          </w:tcPr>
          <w:p w14:paraId="689D5AA7" w14:textId="77777777" w:rsidR="0043528F" w:rsidRDefault="0043528F">
            <w:pPr>
              <w:jc w:val="left"/>
              <w:rPr>
                <w:rFonts w:ascii="宋体" w:eastAsia="宋体" w:hAnsi="宋体" w:cs="宋体" w:hint="eastAsia"/>
                <w:szCs w:val="21"/>
              </w:rPr>
            </w:pPr>
          </w:p>
        </w:tc>
        <w:tc>
          <w:tcPr>
            <w:tcW w:w="2130" w:type="dxa"/>
            <w:gridSpan w:val="2"/>
            <w:vAlign w:val="center"/>
          </w:tcPr>
          <w:p w14:paraId="77ABA0AA" w14:textId="77777777" w:rsidR="0043528F" w:rsidRDefault="0043528F">
            <w:pPr>
              <w:jc w:val="left"/>
              <w:rPr>
                <w:rFonts w:ascii="宋体" w:eastAsia="宋体" w:hAnsi="宋体" w:cs="宋体" w:hint="eastAsia"/>
                <w:szCs w:val="21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0E3F9E76" w14:textId="77777777" w:rsidR="0043528F" w:rsidRDefault="0043528F">
            <w:pPr>
              <w:jc w:val="left"/>
              <w:rPr>
                <w:rFonts w:ascii="宋体" w:eastAsia="宋体" w:hAnsi="宋体" w:cs="宋体" w:hint="eastAsia"/>
                <w:szCs w:val="21"/>
              </w:rPr>
            </w:pPr>
          </w:p>
        </w:tc>
        <w:tc>
          <w:tcPr>
            <w:tcW w:w="3211" w:type="dxa"/>
            <w:gridSpan w:val="2"/>
            <w:vAlign w:val="center"/>
          </w:tcPr>
          <w:p w14:paraId="39AEBC5B" w14:textId="77777777" w:rsidR="0043528F" w:rsidRDefault="0043528F">
            <w:pPr>
              <w:jc w:val="left"/>
              <w:rPr>
                <w:rFonts w:ascii="宋体" w:eastAsia="宋体" w:hAnsi="宋体" w:cs="宋体" w:hint="eastAsia"/>
                <w:szCs w:val="21"/>
              </w:rPr>
            </w:pPr>
          </w:p>
        </w:tc>
      </w:tr>
      <w:tr w:rsidR="0043528F" w14:paraId="693AD87F" w14:textId="77777777">
        <w:trPr>
          <w:trHeight w:val="397"/>
          <w:jc w:val="center"/>
        </w:trPr>
        <w:tc>
          <w:tcPr>
            <w:tcW w:w="1413" w:type="dxa"/>
            <w:vAlign w:val="center"/>
          </w:tcPr>
          <w:p w14:paraId="6F9EA375" w14:textId="77777777" w:rsidR="0043528F" w:rsidRDefault="0043528F">
            <w:pPr>
              <w:jc w:val="left"/>
              <w:rPr>
                <w:rFonts w:ascii="宋体" w:eastAsia="宋体" w:hAnsi="宋体" w:cs="宋体" w:hint="eastAsia"/>
                <w:szCs w:val="21"/>
              </w:rPr>
            </w:pPr>
          </w:p>
        </w:tc>
        <w:tc>
          <w:tcPr>
            <w:tcW w:w="988" w:type="dxa"/>
            <w:vAlign w:val="center"/>
          </w:tcPr>
          <w:p w14:paraId="33F1C4F4" w14:textId="77777777" w:rsidR="0043528F" w:rsidRDefault="0043528F">
            <w:pPr>
              <w:jc w:val="left"/>
              <w:rPr>
                <w:rFonts w:ascii="宋体" w:eastAsia="宋体" w:hAnsi="宋体" w:cs="宋体" w:hint="eastAsia"/>
                <w:szCs w:val="21"/>
              </w:rPr>
            </w:pPr>
          </w:p>
        </w:tc>
        <w:tc>
          <w:tcPr>
            <w:tcW w:w="2130" w:type="dxa"/>
            <w:gridSpan w:val="2"/>
            <w:vAlign w:val="center"/>
          </w:tcPr>
          <w:p w14:paraId="5D1D8B72" w14:textId="77777777" w:rsidR="0043528F" w:rsidRDefault="0043528F">
            <w:pPr>
              <w:jc w:val="left"/>
              <w:rPr>
                <w:rFonts w:ascii="宋体" w:eastAsia="宋体" w:hAnsi="宋体" w:cs="宋体" w:hint="eastAsia"/>
                <w:szCs w:val="21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517B8734" w14:textId="77777777" w:rsidR="0043528F" w:rsidRDefault="0043528F">
            <w:pPr>
              <w:jc w:val="left"/>
              <w:rPr>
                <w:rFonts w:ascii="宋体" w:eastAsia="宋体" w:hAnsi="宋体" w:cs="宋体" w:hint="eastAsia"/>
                <w:szCs w:val="21"/>
              </w:rPr>
            </w:pPr>
          </w:p>
        </w:tc>
        <w:tc>
          <w:tcPr>
            <w:tcW w:w="3211" w:type="dxa"/>
            <w:gridSpan w:val="2"/>
            <w:vAlign w:val="center"/>
          </w:tcPr>
          <w:p w14:paraId="0AFEBA39" w14:textId="77777777" w:rsidR="0043528F" w:rsidRDefault="0043528F">
            <w:pPr>
              <w:jc w:val="left"/>
              <w:rPr>
                <w:rFonts w:ascii="宋体" w:eastAsia="宋体" w:hAnsi="宋体" w:cs="宋体" w:hint="eastAsia"/>
                <w:szCs w:val="21"/>
              </w:rPr>
            </w:pPr>
          </w:p>
        </w:tc>
      </w:tr>
      <w:tr w:rsidR="0043528F" w14:paraId="246847DF" w14:textId="77777777">
        <w:trPr>
          <w:trHeight w:val="397"/>
          <w:jc w:val="center"/>
        </w:trPr>
        <w:tc>
          <w:tcPr>
            <w:tcW w:w="1413" w:type="dxa"/>
            <w:vAlign w:val="center"/>
          </w:tcPr>
          <w:p w14:paraId="11907E65" w14:textId="77777777" w:rsidR="0043528F" w:rsidRDefault="0043528F">
            <w:pPr>
              <w:jc w:val="left"/>
              <w:rPr>
                <w:rFonts w:ascii="宋体" w:eastAsia="宋体" w:hAnsi="宋体" w:cs="宋体" w:hint="eastAsia"/>
                <w:szCs w:val="21"/>
              </w:rPr>
            </w:pPr>
          </w:p>
        </w:tc>
        <w:tc>
          <w:tcPr>
            <w:tcW w:w="988" w:type="dxa"/>
            <w:vAlign w:val="center"/>
          </w:tcPr>
          <w:p w14:paraId="6F4D9EA3" w14:textId="77777777" w:rsidR="0043528F" w:rsidRDefault="0043528F">
            <w:pPr>
              <w:jc w:val="left"/>
              <w:rPr>
                <w:rFonts w:ascii="宋体" w:eastAsia="宋体" w:hAnsi="宋体" w:cs="宋体" w:hint="eastAsia"/>
                <w:szCs w:val="21"/>
              </w:rPr>
            </w:pPr>
          </w:p>
        </w:tc>
        <w:tc>
          <w:tcPr>
            <w:tcW w:w="2130" w:type="dxa"/>
            <w:gridSpan w:val="2"/>
            <w:vAlign w:val="center"/>
          </w:tcPr>
          <w:p w14:paraId="0FCBCB07" w14:textId="77777777" w:rsidR="0043528F" w:rsidRDefault="0043528F">
            <w:pPr>
              <w:jc w:val="left"/>
              <w:rPr>
                <w:rFonts w:ascii="宋体" w:eastAsia="宋体" w:hAnsi="宋体" w:cs="宋体" w:hint="eastAsia"/>
                <w:szCs w:val="21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1838901B" w14:textId="77777777" w:rsidR="0043528F" w:rsidRDefault="0043528F">
            <w:pPr>
              <w:jc w:val="left"/>
              <w:rPr>
                <w:rFonts w:ascii="宋体" w:eastAsia="宋体" w:hAnsi="宋体" w:cs="宋体" w:hint="eastAsia"/>
                <w:szCs w:val="21"/>
              </w:rPr>
            </w:pPr>
          </w:p>
        </w:tc>
        <w:tc>
          <w:tcPr>
            <w:tcW w:w="3211" w:type="dxa"/>
            <w:gridSpan w:val="2"/>
            <w:vAlign w:val="center"/>
          </w:tcPr>
          <w:p w14:paraId="4CFD1700" w14:textId="77777777" w:rsidR="0043528F" w:rsidRDefault="0043528F">
            <w:pPr>
              <w:jc w:val="left"/>
              <w:rPr>
                <w:rFonts w:ascii="宋体" w:eastAsia="宋体" w:hAnsi="宋体" w:cs="宋体" w:hint="eastAsia"/>
                <w:szCs w:val="21"/>
              </w:rPr>
            </w:pPr>
          </w:p>
        </w:tc>
      </w:tr>
      <w:tr w:rsidR="0043528F" w14:paraId="52D86E96" w14:textId="77777777">
        <w:trPr>
          <w:trHeight w:val="397"/>
          <w:jc w:val="center"/>
        </w:trPr>
        <w:tc>
          <w:tcPr>
            <w:tcW w:w="1413" w:type="dxa"/>
            <w:vAlign w:val="center"/>
          </w:tcPr>
          <w:p w14:paraId="4F9A0CEE" w14:textId="77777777" w:rsidR="0043528F" w:rsidRDefault="00000000">
            <w:pPr>
              <w:jc w:val="left"/>
              <w:rPr>
                <w:rFonts w:ascii="宋体" w:eastAsia="宋体" w:hAnsi="宋体" w:cs="宋体" w:hint="eastAsia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会议费用</w:t>
            </w:r>
          </w:p>
        </w:tc>
        <w:tc>
          <w:tcPr>
            <w:tcW w:w="8030" w:type="dxa"/>
            <w:gridSpan w:val="7"/>
            <w:vAlign w:val="center"/>
          </w:tcPr>
          <w:p w14:paraId="63EED4E9" w14:textId="77777777" w:rsidR="0043528F" w:rsidRDefault="00000000">
            <w:pPr>
              <w:jc w:val="left"/>
              <w:rPr>
                <w:rFonts w:ascii="宋体" w:eastAsia="宋体" w:hAnsi="宋体" w:hint="eastAsia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会务费：2</w:t>
            </w:r>
            <w:r>
              <w:rPr>
                <w:rFonts w:ascii="宋体" w:eastAsia="宋体" w:hAnsi="宋体"/>
                <w:szCs w:val="21"/>
              </w:rPr>
              <w:t>800</w:t>
            </w:r>
            <w:r>
              <w:rPr>
                <w:rFonts w:ascii="宋体" w:eastAsia="宋体" w:hAnsi="宋体" w:hint="eastAsia"/>
                <w:szCs w:val="21"/>
              </w:rPr>
              <w:t>元/人（含会议期间餐费，会议资料等）。</w:t>
            </w:r>
          </w:p>
          <w:p w14:paraId="5C6ACF4D" w14:textId="77777777" w:rsidR="0043528F" w:rsidRDefault="00000000">
            <w:pPr>
              <w:jc w:val="left"/>
              <w:rPr>
                <w:rFonts w:ascii="宋体" w:eastAsia="宋体" w:hAnsi="宋体" w:hint="eastAsia"/>
                <w:b/>
                <w:bCs/>
                <w:szCs w:val="21"/>
              </w:rPr>
            </w:pPr>
            <w:r>
              <w:rPr>
                <w:rFonts w:ascii="宋体" w:eastAsia="宋体" w:hAnsi="宋体" w:hint="eastAsia"/>
                <w:b/>
                <w:bCs/>
                <w:szCs w:val="21"/>
              </w:rPr>
              <w:t>参会代表请在2025年</w:t>
            </w:r>
            <w:r>
              <w:rPr>
                <w:rFonts w:ascii="宋体" w:eastAsia="宋体" w:hAnsi="宋体"/>
                <w:b/>
                <w:bCs/>
                <w:szCs w:val="21"/>
              </w:rPr>
              <w:t>11</w:t>
            </w:r>
            <w:r>
              <w:rPr>
                <w:rFonts w:ascii="宋体" w:eastAsia="宋体" w:hAnsi="宋体" w:hint="eastAsia"/>
                <w:b/>
                <w:bCs/>
                <w:szCs w:val="21"/>
              </w:rPr>
              <w:t>月28日之前将会务费汇至下列账户：</w:t>
            </w:r>
          </w:p>
          <w:p w14:paraId="089FA2F4" w14:textId="2753F7AD" w:rsidR="0043528F" w:rsidRDefault="00000000">
            <w:pPr>
              <w:jc w:val="left"/>
              <w:rPr>
                <w:rFonts w:ascii="宋体" w:eastAsia="宋体" w:hAnsi="宋体" w:hint="eastAsia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户名：济南泊虎网络信息技术有限</w:t>
            </w:r>
            <w:r w:rsidR="00ED6E39">
              <w:rPr>
                <w:rFonts w:ascii="宋体" w:eastAsia="宋体" w:hAnsi="宋体" w:hint="eastAsia"/>
                <w:szCs w:val="21"/>
              </w:rPr>
              <w:t>公司</w:t>
            </w:r>
          </w:p>
          <w:p w14:paraId="6F3B2648" w14:textId="77777777" w:rsidR="0043528F" w:rsidRDefault="00000000">
            <w:pPr>
              <w:jc w:val="left"/>
              <w:rPr>
                <w:rFonts w:ascii="宋体" w:eastAsia="宋体" w:hAnsi="宋体" w:hint="eastAsia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开户行：中国工商银行济南闵子骞支行</w:t>
            </w:r>
          </w:p>
          <w:p w14:paraId="4B388879" w14:textId="77777777" w:rsidR="0043528F" w:rsidRDefault="00000000">
            <w:pPr>
              <w:jc w:val="left"/>
              <w:rPr>
                <w:rFonts w:ascii="宋体" w:eastAsia="宋体" w:hAnsi="宋体" w:hint="eastAsia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账号：1602132909000015386</w:t>
            </w:r>
          </w:p>
        </w:tc>
      </w:tr>
      <w:tr w:rsidR="00420993" w14:paraId="0D1E0162" w14:textId="2CF16700" w:rsidTr="00420993">
        <w:trPr>
          <w:trHeight w:val="2943"/>
          <w:jc w:val="center"/>
        </w:trPr>
        <w:tc>
          <w:tcPr>
            <w:tcW w:w="9443" w:type="dxa"/>
            <w:gridSpan w:val="8"/>
          </w:tcPr>
          <w:p w14:paraId="44092B4A" w14:textId="77A10A29" w:rsidR="00420993" w:rsidRPr="002348D9" w:rsidRDefault="00C54C1E" w:rsidP="00420993">
            <w:pPr>
              <w:rPr>
                <w:rFonts w:ascii="宋体" w:eastAsia="宋体" w:hAnsi="宋体" w:cs="宋体" w:hint="eastAsia"/>
                <w:b/>
                <w:bCs/>
                <w:sz w:val="24"/>
                <w:shd w:val="clear" w:color="auto" w:fill="E7E6E6" w:themeFill="background2"/>
              </w:rPr>
            </w:pPr>
            <w:r w:rsidRPr="00420993">
              <w:rPr>
                <w:rFonts w:ascii="宋体" w:eastAsia="宋体" w:hAnsi="宋体" w:cs="宋体"/>
                <w:b/>
                <w:bCs/>
                <w:noProof/>
                <w:sz w:val="24"/>
                <w:szCs w:val="21"/>
                <w:shd w:val="clear" w:color="auto" w:fill="E7E6E6" w:themeFill="background2"/>
              </w:rPr>
              <w:drawing>
                <wp:anchor distT="0" distB="0" distL="114300" distR="114300" simplePos="0" relativeHeight="251663360" behindDoc="0" locked="0" layoutInCell="1" allowOverlap="1" wp14:anchorId="42722A1C" wp14:editId="145B08F5">
                  <wp:simplePos x="0" y="0"/>
                  <wp:positionH relativeFrom="column">
                    <wp:posOffset>2569210</wp:posOffset>
                  </wp:positionH>
                  <wp:positionV relativeFrom="paragraph">
                    <wp:posOffset>205105</wp:posOffset>
                  </wp:positionV>
                  <wp:extent cx="1590675" cy="1608854"/>
                  <wp:effectExtent l="0" t="0" r="0" b="0"/>
                  <wp:wrapNone/>
                  <wp:docPr id="64959638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98" t="38974" r="24081" b="310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608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20993">
              <w:rPr>
                <w:rFonts w:ascii="宋体" w:eastAsia="宋体" w:hAnsi="宋体" w:cs="宋体"/>
                <w:b/>
                <w:bCs/>
                <w:noProof/>
                <w:sz w:val="24"/>
                <w:szCs w:val="21"/>
                <w:shd w:val="clear" w:color="auto" w:fill="E7E6E6" w:themeFill="background2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011AC0E8" wp14:editId="0F513B12">
                      <wp:simplePos x="0" y="0"/>
                      <wp:positionH relativeFrom="column">
                        <wp:posOffset>754380</wp:posOffset>
                      </wp:positionH>
                      <wp:positionV relativeFrom="paragraph">
                        <wp:posOffset>372110</wp:posOffset>
                      </wp:positionV>
                      <wp:extent cx="1914525" cy="1323975"/>
                      <wp:effectExtent l="0" t="0" r="28575" b="28575"/>
                      <wp:wrapSquare wrapText="bothSides"/>
                      <wp:docPr id="217" name="文本框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14525" cy="1323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AC99F1" w14:textId="77777777" w:rsidR="009B4C7B" w:rsidRDefault="009B4C7B" w:rsidP="009B4C7B">
                                  <w:pPr>
                                    <w:spacing w:line="300" w:lineRule="auto"/>
                                    <w:rPr>
                                      <w:b/>
                                      <w:bCs/>
                                      <w:color w:val="00000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000000"/>
                                      <w:szCs w:val="21"/>
                                    </w:rPr>
                                    <w:t>如确定需入住会议酒店，</w:t>
                                  </w:r>
                                </w:p>
                                <w:p w14:paraId="7C96FF6C" w14:textId="77777777" w:rsidR="009B4C7B" w:rsidRDefault="009B4C7B" w:rsidP="009B4C7B">
                                  <w:pPr>
                                    <w:spacing w:line="300" w:lineRule="auto"/>
                                    <w:rPr>
                                      <w:b/>
                                      <w:bCs/>
                                      <w:color w:val="00000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000000"/>
                                      <w:szCs w:val="21"/>
                                    </w:rPr>
                                    <w:t>请扫描右方二维码预定，</w:t>
                                  </w:r>
                                </w:p>
                                <w:p w14:paraId="76D945A9" w14:textId="77777777" w:rsidR="009B4C7B" w:rsidRDefault="009B4C7B" w:rsidP="009B4C7B">
                                  <w:pPr>
                                    <w:spacing w:line="300" w:lineRule="auto"/>
                                    <w:rPr>
                                      <w:b/>
                                      <w:bCs/>
                                      <w:color w:val="00000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000000"/>
                                      <w:szCs w:val="21"/>
                                    </w:rPr>
                                    <w:t>因协议优惠价房间数量有限，</w:t>
                                  </w:r>
                                </w:p>
                                <w:p w14:paraId="47B50C68" w14:textId="6801C824" w:rsidR="009B4C7B" w:rsidRDefault="009B4C7B" w:rsidP="009B4C7B">
                                  <w:pPr>
                                    <w:spacing w:line="300" w:lineRule="auto"/>
                                    <w:rPr>
                                      <w:b/>
                                      <w:bCs/>
                                      <w:color w:val="00000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000000"/>
                                      <w:szCs w:val="21"/>
                                    </w:rPr>
                                    <w:t>预定需支付</w:t>
                                  </w:r>
                                  <w:r w:rsidR="005A0A46">
                                    <w:rPr>
                                      <w:rFonts w:hint="eastAsia"/>
                                      <w:b/>
                                      <w:bCs/>
                                      <w:color w:val="000000"/>
                                      <w:szCs w:val="21"/>
                                    </w:rPr>
                                    <w:t>全部房间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000000"/>
                                      <w:szCs w:val="21"/>
                                    </w:rPr>
                                    <w:t>费</w:t>
                                  </w:r>
                                  <w:r w:rsidR="00EF5966">
                                    <w:rPr>
                                      <w:rFonts w:hint="eastAsia"/>
                                      <w:b/>
                                      <w:bCs/>
                                      <w:color w:val="000000"/>
                                      <w:szCs w:val="21"/>
                                    </w:rPr>
                                    <w:t>用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000000"/>
                                      <w:szCs w:val="21"/>
                                    </w:rPr>
                                    <w:t>，</w:t>
                                  </w:r>
                                </w:p>
                                <w:p w14:paraId="2A1CFB81" w14:textId="5C79CCDC" w:rsidR="00420993" w:rsidRPr="002348D9" w:rsidRDefault="009B4C7B" w:rsidP="009B4C7B">
                                  <w:pPr>
                                    <w:spacing w:line="300" w:lineRule="auto"/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000000"/>
                                      <w:szCs w:val="21"/>
                                    </w:rPr>
                                    <w:t>付款后才算房间预定成功！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11AC0E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2" o:spid="_x0000_s1026" type="#_x0000_t202" style="position:absolute;left:0;text-align:left;margin-left:59.4pt;margin-top:29.3pt;width:150.75pt;height:104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" strokecolor="white [3212]">
                      <v:textbox>
                        <w:txbxContent>
                          <w:p w14:paraId="41AC99F1" w14:textId="77777777" w:rsidR="009B4C7B" w:rsidRDefault="009B4C7B" w:rsidP="009B4C7B">
                            <w:pPr>
                              <w:spacing w:line="300" w:lineRule="auto"/>
                              <w:rPr>
                                <w:b/>
                                <w:bCs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/>
                                <w:szCs w:val="21"/>
                              </w:rPr>
                              <w:t>如确定需入住会议酒店，</w:t>
                            </w:r>
                          </w:p>
                          <w:p w14:paraId="7C96FF6C" w14:textId="77777777" w:rsidR="009B4C7B" w:rsidRDefault="009B4C7B" w:rsidP="009B4C7B">
                            <w:pPr>
                              <w:spacing w:line="300" w:lineRule="auto"/>
                              <w:rPr>
                                <w:b/>
                                <w:bCs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/>
                                <w:szCs w:val="21"/>
                              </w:rPr>
                              <w:t>请扫描右方二维码预定，</w:t>
                            </w:r>
                          </w:p>
                          <w:p w14:paraId="76D945A9" w14:textId="77777777" w:rsidR="009B4C7B" w:rsidRDefault="009B4C7B" w:rsidP="009B4C7B">
                            <w:pPr>
                              <w:spacing w:line="300" w:lineRule="auto"/>
                              <w:rPr>
                                <w:b/>
                                <w:bCs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/>
                                <w:szCs w:val="21"/>
                              </w:rPr>
                              <w:t>因协议优惠价房间数量有限，</w:t>
                            </w:r>
                          </w:p>
                          <w:p w14:paraId="47B50C68" w14:textId="6801C824" w:rsidR="009B4C7B" w:rsidRDefault="009B4C7B" w:rsidP="009B4C7B">
                            <w:pPr>
                              <w:spacing w:line="300" w:lineRule="auto"/>
                              <w:rPr>
                                <w:b/>
                                <w:bCs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/>
                                <w:szCs w:val="21"/>
                              </w:rPr>
                              <w:t>预定需支付</w:t>
                            </w:r>
                            <w:r w:rsidR="005A0A46">
                              <w:rPr>
                                <w:rFonts w:hint="eastAsia"/>
                                <w:b/>
                                <w:bCs/>
                                <w:color w:val="000000"/>
                                <w:szCs w:val="21"/>
                              </w:rPr>
                              <w:t>全部房间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/>
                                <w:szCs w:val="21"/>
                              </w:rPr>
                              <w:t>费</w:t>
                            </w:r>
                            <w:r w:rsidR="00EF5966">
                              <w:rPr>
                                <w:rFonts w:hint="eastAsia"/>
                                <w:b/>
                                <w:bCs/>
                                <w:color w:val="000000"/>
                                <w:szCs w:val="21"/>
                              </w:rPr>
                              <w:t>用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/>
                                <w:szCs w:val="21"/>
                              </w:rPr>
                              <w:t>，</w:t>
                            </w:r>
                          </w:p>
                          <w:p w14:paraId="2A1CFB81" w14:textId="5C79CCDC" w:rsidR="00420993" w:rsidRPr="002348D9" w:rsidRDefault="009B4C7B" w:rsidP="009B4C7B">
                            <w:pPr>
                              <w:spacing w:line="300" w:lineRule="auto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/>
                                <w:szCs w:val="21"/>
                              </w:rPr>
                              <w:t>付款后才算房间预定成功！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420993">
              <w:rPr>
                <w:rFonts w:ascii="宋体" w:eastAsia="宋体" w:hAnsi="宋体" w:cs="宋体"/>
                <w:b/>
                <w:szCs w:val="21"/>
              </w:rPr>
              <w:t>*</w:t>
            </w:r>
            <w:r w:rsidR="00420993">
              <w:rPr>
                <w:rFonts w:ascii="宋体" w:eastAsia="宋体" w:hAnsi="宋体" w:cs="宋体" w:hint="eastAsia"/>
                <w:b/>
                <w:bCs/>
                <w:sz w:val="24"/>
                <w:shd w:val="clear" w:color="auto" w:fill="E7E6E6" w:themeFill="background2"/>
              </w:rPr>
              <w:t>房间预订：</w:t>
            </w:r>
            <w:r w:rsidR="00420993">
              <w:rPr>
                <w:rFonts w:ascii="宋体" w:eastAsia="宋体" w:hAnsi="宋体" w:hint="eastAsia"/>
                <w:b/>
                <w:bCs/>
                <w:szCs w:val="21"/>
              </w:rPr>
              <w:t>协议价：大床房/标间价格均为450元</w:t>
            </w:r>
            <w:r w:rsidR="00CB6894">
              <w:rPr>
                <w:rFonts w:ascii="宋体" w:eastAsia="宋体" w:hAnsi="宋体" w:hint="eastAsia"/>
                <w:b/>
                <w:bCs/>
                <w:szCs w:val="21"/>
              </w:rPr>
              <w:t>/晚/间</w:t>
            </w:r>
            <w:r w:rsidR="00420993">
              <w:rPr>
                <w:rFonts w:ascii="宋体" w:eastAsia="宋体" w:hAnsi="宋体" w:hint="eastAsia"/>
                <w:b/>
                <w:bCs/>
                <w:szCs w:val="21"/>
              </w:rPr>
              <w:t>（含早）</w:t>
            </w:r>
          </w:p>
        </w:tc>
      </w:tr>
      <w:tr w:rsidR="0043528F" w14:paraId="6020EE64" w14:textId="77777777">
        <w:trPr>
          <w:trHeight w:val="397"/>
          <w:jc w:val="center"/>
        </w:trPr>
        <w:tc>
          <w:tcPr>
            <w:tcW w:w="9443" w:type="dxa"/>
            <w:gridSpan w:val="8"/>
            <w:vAlign w:val="center"/>
          </w:tcPr>
          <w:p w14:paraId="5327CB64" w14:textId="77777777" w:rsidR="0043528F" w:rsidRDefault="00000000" w:rsidP="009267CA">
            <w:pPr>
              <w:spacing w:line="300" w:lineRule="exact"/>
              <w:jc w:val="left"/>
              <w:rPr>
                <w:rFonts w:ascii="宋体" w:eastAsia="宋体" w:hAnsi="宋体" w:cs="宋体" w:hint="eastAsia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</w:rPr>
              <w:t>关于主题发言</w:t>
            </w: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：</w:t>
            </w:r>
          </w:p>
          <w:p w14:paraId="374D9611" w14:textId="638A869E" w:rsidR="0043528F" w:rsidRDefault="00000000" w:rsidP="009267CA">
            <w:pPr>
              <w:spacing w:line="300" w:lineRule="exact"/>
              <w:jc w:val="left"/>
              <w:rPr>
                <w:rFonts w:ascii="宋体" w:eastAsia="宋体" w:hAnsi="宋体" w:cs="宋体" w:hint="eastAsia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需要主题发言的</w:t>
            </w:r>
            <w:r w:rsidR="009F225E">
              <w:rPr>
                <w:rFonts w:ascii="宋体" w:eastAsia="宋体" w:hAnsi="宋体" w:cs="宋体" w:hint="eastAsia"/>
                <w:b/>
                <w:bCs/>
                <w:szCs w:val="21"/>
              </w:rPr>
              <w:t>单位，</w:t>
            </w: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请提前与会务组联系。名额有限，先定先得。</w:t>
            </w:r>
            <w:bookmarkStart w:id="2" w:name="_Hlk128145555"/>
          </w:p>
          <w:p w14:paraId="4C0D4033" w14:textId="77777777" w:rsidR="0043528F" w:rsidRDefault="00000000" w:rsidP="009267CA">
            <w:pPr>
              <w:spacing w:line="300" w:lineRule="exact"/>
              <w:jc w:val="left"/>
              <w:rPr>
                <w:rFonts w:ascii="宋体" w:eastAsia="宋体" w:hAnsi="宋体" w:hint="eastAsia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王金房  手机/微信：1</w:t>
            </w:r>
            <w:r>
              <w:rPr>
                <w:rFonts w:ascii="宋体" w:eastAsia="宋体" w:hAnsi="宋体"/>
                <w:szCs w:val="21"/>
              </w:rPr>
              <w:t>3791056385</w:t>
            </w:r>
            <w:bookmarkEnd w:id="2"/>
          </w:p>
          <w:p w14:paraId="435FA539" w14:textId="429C44DC" w:rsidR="009F225E" w:rsidRPr="009F225E" w:rsidRDefault="009F225E" w:rsidP="009267CA">
            <w:pPr>
              <w:spacing w:line="300" w:lineRule="exact"/>
              <w:jc w:val="left"/>
              <w:rPr>
                <w:rFonts w:ascii="宋体" w:eastAsia="宋体" w:hAnsi="宋体" w:hint="eastAsia"/>
                <w:szCs w:val="21"/>
              </w:rPr>
            </w:pPr>
            <w:r w:rsidRPr="009F225E">
              <w:rPr>
                <w:rFonts w:ascii="宋体" w:eastAsia="宋体" w:hAnsi="宋体" w:hint="eastAsia"/>
                <w:szCs w:val="21"/>
              </w:rPr>
              <w:t>卢景文  手机/微信：18615289899</w:t>
            </w:r>
          </w:p>
          <w:p w14:paraId="576F33BE" w14:textId="1FBE6215" w:rsidR="009F225E" w:rsidRDefault="009F225E" w:rsidP="009267CA">
            <w:pPr>
              <w:spacing w:line="300" w:lineRule="exact"/>
              <w:jc w:val="left"/>
              <w:rPr>
                <w:rFonts w:ascii="宋体" w:eastAsia="宋体" w:hAnsi="宋体" w:hint="eastAsia"/>
                <w:szCs w:val="21"/>
              </w:rPr>
            </w:pPr>
            <w:r w:rsidRPr="009F225E">
              <w:rPr>
                <w:rFonts w:ascii="宋体" w:eastAsia="宋体" w:hAnsi="宋体" w:hint="eastAsia"/>
                <w:szCs w:val="21"/>
              </w:rPr>
              <w:t>崔姗姗  手机/微信：15662621646</w:t>
            </w:r>
          </w:p>
        </w:tc>
      </w:tr>
    </w:tbl>
    <w:p w14:paraId="6A666185" w14:textId="77777777" w:rsidR="0043528F" w:rsidRDefault="0043528F" w:rsidP="009267CA">
      <w:pPr>
        <w:spacing w:line="370" w:lineRule="exact"/>
      </w:pPr>
    </w:p>
    <w:sectPr w:rsidR="0043528F" w:rsidSect="00897A72">
      <w:footerReference w:type="default" r:id="rId9"/>
      <w:headerReference w:type="first" r:id="rId10"/>
      <w:pgSz w:w="11906" w:h="16838" w:code="9"/>
      <w:pgMar w:top="1134" w:right="1134" w:bottom="1134" w:left="1134" w:header="284" w:footer="170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B8667D" w14:textId="77777777" w:rsidR="009337A6" w:rsidRDefault="009337A6">
      <w:r>
        <w:separator/>
      </w:r>
    </w:p>
  </w:endnote>
  <w:endnote w:type="continuationSeparator" w:id="0">
    <w:p w14:paraId="59560DD1" w14:textId="77777777" w:rsidR="009337A6" w:rsidRDefault="009337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21"/>
        <w:szCs w:val="21"/>
      </w:rPr>
      <w:id w:val="1980098098"/>
      <w:docPartObj>
        <w:docPartGallery w:val="Page Numbers (Bottom of Page)"/>
        <w:docPartUnique/>
      </w:docPartObj>
    </w:sdtPr>
    <w:sdtContent>
      <w:p w14:paraId="0B869E85" w14:textId="77777777" w:rsidR="0043528F" w:rsidRDefault="00000000">
        <w:pPr>
          <w:pStyle w:val="ab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>PAGE   \* MERGEFORMAT</w:instrText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  <w:lang w:val="zh-CN"/>
          </w:rPr>
          <w:t>2</w:t>
        </w:r>
        <w:r>
          <w:rPr>
            <w:sz w:val="21"/>
            <w:szCs w:val="21"/>
          </w:rPr>
          <w:fldChar w:fldCharType="end"/>
        </w:r>
      </w:p>
    </w:sdtContent>
  </w:sdt>
  <w:p w14:paraId="467C1B46" w14:textId="77777777" w:rsidR="0043528F" w:rsidRDefault="0043528F">
    <w:pPr>
      <w:pStyle w:val="ab"/>
      <w:ind w:leftChars="-540" w:hangingChars="630" w:hanging="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C37029" w14:textId="77777777" w:rsidR="009337A6" w:rsidRDefault="009337A6">
      <w:r>
        <w:separator/>
      </w:r>
    </w:p>
  </w:footnote>
  <w:footnote w:type="continuationSeparator" w:id="0">
    <w:p w14:paraId="7A6B1C0E" w14:textId="77777777" w:rsidR="009337A6" w:rsidRDefault="009337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F015D6" w14:textId="77777777" w:rsidR="0043528F" w:rsidRDefault="00000000">
    <w:pPr>
      <w:pStyle w:val="a5"/>
    </w:pPr>
    <w:r>
      <w:rPr>
        <w:rFonts w:hint="eastAsia"/>
        <w:noProof/>
      </w:rPr>
      <w:drawing>
        <wp:anchor distT="0" distB="0" distL="114300" distR="114300" simplePos="0" relativeHeight="251659264" behindDoc="0" locked="0" layoutInCell="1" allowOverlap="1" wp14:anchorId="12BE339E" wp14:editId="25CEE33B">
          <wp:simplePos x="0" y="0"/>
          <wp:positionH relativeFrom="column">
            <wp:posOffset>-695325</wp:posOffset>
          </wp:positionH>
          <wp:positionV relativeFrom="paragraph">
            <wp:posOffset>-48260</wp:posOffset>
          </wp:positionV>
          <wp:extent cx="7574400" cy="1490400"/>
          <wp:effectExtent l="0" t="0" r="7620" b="0"/>
          <wp:wrapNone/>
          <wp:docPr id="8" name="图片 69469465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4400" cy="149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E0F42"/>
    <w:multiLevelType w:val="hybridMultilevel"/>
    <w:tmpl w:val="301044B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36E2085A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C6D2DB74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A0E03F1E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D1368FE6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E278B3AC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45E48CC4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7BA5400D"/>
    <w:multiLevelType w:val="hybridMultilevel"/>
    <w:tmpl w:val="0DFE1B0A"/>
    <w:lvl w:ilvl="0" w:tplc="0409000F">
      <w:start w:val="1"/>
      <w:numFmt w:val="decimal"/>
      <w:lvlText w:val="%1."/>
      <w:lvlJc w:val="left"/>
      <w:pPr>
        <w:ind w:left="920" w:hanging="440"/>
      </w:pPr>
    </w:lvl>
    <w:lvl w:ilvl="1" w:tplc="FFFFFFFF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8EB40EC4" w:tentative="1">
      <w:start w:val="1"/>
      <w:numFmt w:val="decimal"/>
      <w:lvlText w:val="%4."/>
      <w:lvlJc w:val="left"/>
      <w:pPr>
        <w:ind w:left="2240" w:hanging="440"/>
      </w:pPr>
    </w:lvl>
    <w:lvl w:ilvl="4" w:tplc="DEA27730" w:tentative="1">
      <w:start w:val="1"/>
      <w:numFmt w:val="lowerLetter"/>
      <w:lvlText w:val="%5)"/>
      <w:lvlJc w:val="left"/>
      <w:pPr>
        <w:ind w:left="2680" w:hanging="440"/>
      </w:pPr>
    </w:lvl>
    <w:lvl w:ilvl="5" w:tplc="068EB9A0" w:tentative="1">
      <w:start w:val="1"/>
      <w:numFmt w:val="lowerRoman"/>
      <w:lvlText w:val="%6."/>
      <w:lvlJc w:val="right"/>
      <w:pPr>
        <w:ind w:left="3120" w:hanging="440"/>
      </w:pPr>
    </w:lvl>
    <w:lvl w:ilvl="6" w:tplc="BA2A6BB2" w:tentative="1">
      <w:start w:val="1"/>
      <w:numFmt w:val="decimal"/>
      <w:lvlText w:val="%7."/>
      <w:lvlJc w:val="left"/>
      <w:pPr>
        <w:ind w:left="3560" w:hanging="440"/>
      </w:pPr>
    </w:lvl>
    <w:lvl w:ilvl="7" w:tplc="E3DCF306" w:tentative="1">
      <w:start w:val="1"/>
      <w:numFmt w:val="lowerLetter"/>
      <w:lvlText w:val="%8)"/>
      <w:lvlJc w:val="left"/>
      <w:pPr>
        <w:ind w:left="4000" w:hanging="440"/>
      </w:pPr>
    </w:lvl>
    <w:lvl w:ilvl="8" w:tplc="C2605700" w:tentative="1">
      <w:start w:val="1"/>
      <w:numFmt w:val="lowerRoman"/>
      <w:lvlText w:val="%9."/>
      <w:lvlJc w:val="right"/>
      <w:pPr>
        <w:ind w:left="4440" w:hanging="440"/>
      </w:pPr>
    </w:lvl>
  </w:abstractNum>
  <w:num w:numId="1" w16cid:durableId="2087336104">
    <w:abstractNumId w:val="1"/>
  </w:num>
  <w:num w:numId="2" w16cid:durableId="5691937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DF6"/>
    <w:rsid w:val="000241D4"/>
    <w:rsid w:val="000247A8"/>
    <w:rsid w:val="00043FD9"/>
    <w:rsid w:val="00044E42"/>
    <w:rsid w:val="00052D9E"/>
    <w:rsid w:val="00054D27"/>
    <w:rsid w:val="00062ECE"/>
    <w:rsid w:val="00081AC4"/>
    <w:rsid w:val="00082656"/>
    <w:rsid w:val="000869DE"/>
    <w:rsid w:val="000964C5"/>
    <w:rsid w:val="000A3289"/>
    <w:rsid w:val="000A5D34"/>
    <w:rsid w:val="000B0C5A"/>
    <w:rsid w:val="000B4453"/>
    <w:rsid w:val="000B61DE"/>
    <w:rsid w:val="000C352C"/>
    <w:rsid w:val="000C358F"/>
    <w:rsid w:val="000C506A"/>
    <w:rsid w:val="000D2DAD"/>
    <w:rsid w:val="000D4261"/>
    <w:rsid w:val="000D4F27"/>
    <w:rsid w:val="000D5A2C"/>
    <w:rsid w:val="000D6662"/>
    <w:rsid w:val="000E35F6"/>
    <w:rsid w:val="000F0BA9"/>
    <w:rsid w:val="000F1E79"/>
    <w:rsid w:val="000F3EDF"/>
    <w:rsid w:val="000F4D4F"/>
    <w:rsid w:val="000F7CE8"/>
    <w:rsid w:val="00100B38"/>
    <w:rsid w:val="001026CD"/>
    <w:rsid w:val="00105FB3"/>
    <w:rsid w:val="001123BE"/>
    <w:rsid w:val="001177E2"/>
    <w:rsid w:val="00121A8F"/>
    <w:rsid w:val="00123EAE"/>
    <w:rsid w:val="00126984"/>
    <w:rsid w:val="00131676"/>
    <w:rsid w:val="00134A9E"/>
    <w:rsid w:val="001373B2"/>
    <w:rsid w:val="001406F1"/>
    <w:rsid w:val="00144912"/>
    <w:rsid w:val="00144D0B"/>
    <w:rsid w:val="00147DB1"/>
    <w:rsid w:val="00156045"/>
    <w:rsid w:val="001563C3"/>
    <w:rsid w:val="00163DCE"/>
    <w:rsid w:val="00175851"/>
    <w:rsid w:val="00181260"/>
    <w:rsid w:val="001848A0"/>
    <w:rsid w:val="00186D46"/>
    <w:rsid w:val="00194EA4"/>
    <w:rsid w:val="0019596F"/>
    <w:rsid w:val="001C08F7"/>
    <w:rsid w:val="001C45C5"/>
    <w:rsid w:val="001C4C5F"/>
    <w:rsid w:val="001C53CF"/>
    <w:rsid w:val="001D109C"/>
    <w:rsid w:val="001D1D6B"/>
    <w:rsid w:val="001E1024"/>
    <w:rsid w:val="001E13ED"/>
    <w:rsid w:val="001F3351"/>
    <w:rsid w:val="001F4489"/>
    <w:rsid w:val="00200F64"/>
    <w:rsid w:val="00204564"/>
    <w:rsid w:val="00207B08"/>
    <w:rsid w:val="00210210"/>
    <w:rsid w:val="00212ECF"/>
    <w:rsid w:val="00213635"/>
    <w:rsid w:val="00220AD5"/>
    <w:rsid w:val="00225371"/>
    <w:rsid w:val="00230F4F"/>
    <w:rsid w:val="0023200F"/>
    <w:rsid w:val="002348D9"/>
    <w:rsid w:val="002370E2"/>
    <w:rsid w:val="002449BF"/>
    <w:rsid w:val="002473E6"/>
    <w:rsid w:val="002501CD"/>
    <w:rsid w:val="00253670"/>
    <w:rsid w:val="002602F7"/>
    <w:rsid w:val="00262D67"/>
    <w:rsid w:val="00267D53"/>
    <w:rsid w:val="002A02CA"/>
    <w:rsid w:val="002A3906"/>
    <w:rsid w:val="002B0218"/>
    <w:rsid w:val="002C018B"/>
    <w:rsid w:val="002C12F3"/>
    <w:rsid w:val="002C2822"/>
    <w:rsid w:val="002C4F3A"/>
    <w:rsid w:val="002C6C36"/>
    <w:rsid w:val="002D4366"/>
    <w:rsid w:val="002D73E5"/>
    <w:rsid w:val="002E2E78"/>
    <w:rsid w:val="002F1013"/>
    <w:rsid w:val="002F12F6"/>
    <w:rsid w:val="0031113A"/>
    <w:rsid w:val="00314F2F"/>
    <w:rsid w:val="003161CB"/>
    <w:rsid w:val="00324CBF"/>
    <w:rsid w:val="00327340"/>
    <w:rsid w:val="0034332C"/>
    <w:rsid w:val="00354DF6"/>
    <w:rsid w:val="00357B21"/>
    <w:rsid w:val="00365065"/>
    <w:rsid w:val="0037153E"/>
    <w:rsid w:val="00373AD0"/>
    <w:rsid w:val="003908C1"/>
    <w:rsid w:val="003A1344"/>
    <w:rsid w:val="003D0C07"/>
    <w:rsid w:val="003D164F"/>
    <w:rsid w:val="003E0B9D"/>
    <w:rsid w:val="003E2B81"/>
    <w:rsid w:val="003E344B"/>
    <w:rsid w:val="003E586B"/>
    <w:rsid w:val="003E7910"/>
    <w:rsid w:val="003F14EA"/>
    <w:rsid w:val="003F54C2"/>
    <w:rsid w:val="00406746"/>
    <w:rsid w:val="00420993"/>
    <w:rsid w:val="0042135E"/>
    <w:rsid w:val="00426014"/>
    <w:rsid w:val="00426859"/>
    <w:rsid w:val="00427831"/>
    <w:rsid w:val="004309FF"/>
    <w:rsid w:val="00433FE3"/>
    <w:rsid w:val="0043528F"/>
    <w:rsid w:val="00435529"/>
    <w:rsid w:val="00444A4A"/>
    <w:rsid w:val="00446376"/>
    <w:rsid w:val="00451B6E"/>
    <w:rsid w:val="00454F4C"/>
    <w:rsid w:val="004556DC"/>
    <w:rsid w:val="004626D0"/>
    <w:rsid w:val="0047241E"/>
    <w:rsid w:val="004772A2"/>
    <w:rsid w:val="00483309"/>
    <w:rsid w:val="00485371"/>
    <w:rsid w:val="0049314E"/>
    <w:rsid w:val="004A07DE"/>
    <w:rsid w:val="004A2E7E"/>
    <w:rsid w:val="004B04C6"/>
    <w:rsid w:val="004B3DAB"/>
    <w:rsid w:val="004C2360"/>
    <w:rsid w:val="004C2385"/>
    <w:rsid w:val="004D0BBD"/>
    <w:rsid w:val="004D7A91"/>
    <w:rsid w:val="004E1003"/>
    <w:rsid w:val="004E4B77"/>
    <w:rsid w:val="004E4CB4"/>
    <w:rsid w:val="004E71DB"/>
    <w:rsid w:val="00500130"/>
    <w:rsid w:val="0050094B"/>
    <w:rsid w:val="005010A5"/>
    <w:rsid w:val="0050380B"/>
    <w:rsid w:val="00503D0D"/>
    <w:rsid w:val="00511335"/>
    <w:rsid w:val="00512E31"/>
    <w:rsid w:val="00520976"/>
    <w:rsid w:val="0052306A"/>
    <w:rsid w:val="00540D0D"/>
    <w:rsid w:val="0054642A"/>
    <w:rsid w:val="005502BC"/>
    <w:rsid w:val="00550AC5"/>
    <w:rsid w:val="00550DC7"/>
    <w:rsid w:val="005558D8"/>
    <w:rsid w:val="00555D33"/>
    <w:rsid w:val="00563414"/>
    <w:rsid w:val="005710C9"/>
    <w:rsid w:val="00587638"/>
    <w:rsid w:val="00591C3C"/>
    <w:rsid w:val="005924CB"/>
    <w:rsid w:val="00595B85"/>
    <w:rsid w:val="005A0A46"/>
    <w:rsid w:val="005A1AF5"/>
    <w:rsid w:val="005A3248"/>
    <w:rsid w:val="005A3BE2"/>
    <w:rsid w:val="005B2006"/>
    <w:rsid w:val="005B4D92"/>
    <w:rsid w:val="005B6169"/>
    <w:rsid w:val="005C3CDD"/>
    <w:rsid w:val="005C7801"/>
    <w:rsid w:val="005D1AF0"/>
    <w:rsid w:val="005E5E68"/>
    <w:rsid w:val="005E7ECB"/>
    <w:rsid w:val="005F1094"/>
    <w:rsid w:val="005F6C8A"/>
    <w:rsid w:val="005F7E3C"/>
    <w:rsid w:val="00605DC4"/>
    <w:rsid w:val="00610BF7"/>
    <w:rsid w:val="0061131F"/>
    <w:rsid w:val="00611386"/>
    <w:rsid w:val="00615B45"/>
    <w:rsid w:val="00615D1B"/>
    <w:rsid w:val="00620601"/>
    <w:rsid w:val="00631E36"/>
    <w:rsid w:val="006408EF"/>
    <w:rsid w:val="00646A2F"/>
    <w:rsid w:val="00647895"/>
    <w:rsid w:val="00650AEA"/>
    <w:rsid w:val="00657FF1"/>
    <w:rsid w:val="00664750"/>
    <w:rsid w:val="006647B2"/>
    <w:rsid w:val="00670E57"/>
    <w:rsid w:val="00680C0E"/>
    <w:rsid w:val="00682D79"/>
    <w:rsid w:val="00687852"/>
    <w:rsid w:val="00692902"/>
    <w:rsid w:val="00695556"/>
    <w:rsid w:val="00696BBB"/>
    <w:rsid w:val="006A2A79"/>
    <w:rsid w:val="006A4893"/>
    <w:rsid w:val="006B00B4"/>
    <w:rsid w:val="006B7B6B"/>
    <w:rsid w:val="006B7C27"/>
    <w:rsid w:val="006C4119"/>
    <w:rsid w:val="006D3663"/>
    <w:rsid w:val="006D63EE"/>
    <w:rsid w:val="006E550C"/>
    <w:rsid w:val="006E5DFD"/>
    <w:rsid w:val="0070288D"/>
    <w:rsid w:val="00711D91"/>
    <w:rsid w:val="0071613C"/>
    <w:rsid w:val="007216AD"/>
    <w:rsid w:val="00725ABD"/>
    <w:rsid w:val="00740967"/>
    <w:rsid w:val="0074161F"/>
    <w:rsid w:val="00743A5C"/>
    <w:rsid w:val="00751705"/>
    <w:rsid w:val="00751B23"/>
    <w:rsid w:val="00757048"/>
    <w:rsid w:val="007633B2"/>
    <w:rsid w:val="0078034F"/>
    <w:rsid w:val="007861FA"/>
    <w:rsid w:val="0078770C"/>
    <w:rsid w:val="007921DA"/>
    <w:rsid w:val="00795A45"/>
    <w:rsid w:val="007B12AD"/>
    <w:rsid w:val="007B1DF0"/>
    <w:rsid w:val="007B21C0"/>
    <w:rsid w:val="007C2425"/>
    <w:rsid w:val="007E2CF0"/>
    <w:rsid w:val="007E3CD2"/>
    <w:rsid w:val="007F4B30"/>
    <w:rsid w:val="007F4B3C"/>
    <w:rsid w:val="007F6A2F"/>
    <w:rsid w:val="00815FAC"/>
    <w:rsid w:val="0082165F"/>
    <w:rsid w:val="00822B2D"/>
    <w:rsid w:val="00822CC5"/>
    <w:rsid w:val="008312DC"/>
    <w:rsid w:val="00833A36"/>
    <w:rsid w:val="0084056F"/>
    <w:rsid w:val="00841B42"/>
    <w:rsid w:val="008476AF"/>
    <w:rsid w:val="00855890"/>
    <w:rsid w:val="008604CB"/>
    <w:rsid w:val="008616C1"/>
    <w:rsid w:val="00865BD1"/>
    <w:rsid w:val="0087203A"/>
    <w:rsid w:val="00876B9B"/>
    <w:rsid w:val="00891FE2"/>
    <w:rsid w:val="00893884"/>
    <w:rsid w:val="00897A72"/>
    <w:rsid w:val="008A1FD9"/>
    <w:rsid w:val="008B1052"/>
    <w:rsid w:val="008B3C08"/>
    <w:rsid w:val="008B3C62"/>
    <w:rsid w:val="008B4E01"/>
    <w:rsid w:val="008C0F25"/>
    <w:rsid w:val="008C2A61"/>
    <w:rsid w:val="008C405C"/>
    <w:rsid w:val="008C60BA"/>
    <w:rsid w:val="008D25A7"/>
    <w:rsid w:val="008D4517"/>
    <w:rsid w:val="008F468D"/>
    <w:rsid w:val="008F5B99"/>
    <w:rsid w:val="0090562B"/>
    <w:rsid w:val="00912081"/>
    <w:rsid w:val="009174B4"/>
    <w:rsid w:val="00924475"/>
    <w:rsid w:val="0092476B"/>
    <w:rsid w:val="009267CA"/>
    <w:rsid w:val="00930185"/>
    <w:rsid w:val="009337A6"/>
    <w:rsid w:val="00937302"/>
    <w:rsid w:val="009418F5"/>
    <w:rsid w:val="00942338"/>
    <w:rsid w:val="00945EE2"/>
    <w:rsid w:val="009470FF"/>
    <w:rsid w:val="0095229C"/>
    <w:rsid w:val="00954D8B"/>
    <w:rsid w:val="009554EB"/>
    <w:rsid w:val="00957C85"/>
    <w:rsid w:val="00960766"/>
    <w:rsid w:val="0096261E"/>
    <w:rsid w:val="00967A62"/>
    <w:rsid w:val="00973369"/>
    <w:rsid w:val="00973435"/>
    <w:rsid w:val="0097679D"/>
    <w:rsid w:val="00981DD4"/>
    <w:rsid w:val="009916D4"/>
    <w:rsid w:val="00992B3C"/>
    <w:rsid w:val="009A749F"/>
    <w:rsid w:val="009B4C7B"/>
    <w:rsid w:val="009B5125"/>
    <w:rsid w:val="009B7D79"/>
    <w:rsid w:val="009C5493"/>
    <w:rsid w:val="009C68E0"/>
    <w:rsid w:val="009D628C"/>
    <w:rsid w:val="009F15F5"/>
    <w:rsid w:val="009F225E"/>
    <w:rsid w:val="009F36D7"/>
    <w:rsid w:val="009F77E1"/>
    <w:rsid w:val="00A004E9"/>
    <w:rsid w:val="00A04E45"/>
    <w:rsid w:val="00A15902"/>
    <w:rsid w:val="00A2323D"/>
    <w:rsid w:val="00A4306B"/>
    <w:rsid w:val="00A4342F"/>
    <w:rsid w:val="00A46305"/>
    <w:rsid w:val="00A539A1"/>
    <w:rsid w:val="00A829BE"/>
    <w:rsid w:val="00A94A9D"/>
    <w:rsid w:val="00AA190D"/>
    <w:rsid w:val="00AA3D5E"/>
    <w:rsid w:val="00AB30D5"/>
    <w:rsid w:val="00AB5112"/>
    <w:rsid w:val="00AB7BDA"/>
    <w:rsid w:val="00AC7CA7"/>
    <w:rsid w:val="00AE0BA7"/>
    <w:rsid w:val="00AE462A"/>
    <w:rsid w:val="00AE60A9"/>
    <w:rsid w:val="00AF0410"/>
    <w:rsid w:val="00AF309A"/>
    <w:rsid w:val="00AF37D7"/>
    <w:rsid w:val="00AF6069"/>
    <w:rsid w:val="00AF6246"/>
    <w:rsid w:val="00B01C31"/>
    <w:rsid w:val="00B03B85"/>
    <w:rsid w:val="00B04AEB"/>
    <w:rsid w:val="00B05F07"/>
    <w:rsid w:val="00B13C38"/>
    <w:rsid w:val="00B239B3"/>
    <w:rsid w:val="00B25114"/>
    <w:rsid w:val="00B2698E"/>
    <w:rsid w:val="00B32B90"/>
    <w:rsid w:val="00B41EA6"/>
    <w:rsid w:val="00B47DAD"/>
    <w:rsid w:val="00B52D55"/>
    <w:rsid w:val="00B5730E"/>
    <w:rsid w:val="00B621C7"/>
    <w:rsid w:val="00B66904"/>
    <w:rsid w:val="00B66D77"/>
    <w:rsid w:val="00B7227F"/>
    <w:rsid w:val="00B767EE"/>
    <w:rsid w:val="00B77A54"/>
    <w:rsid w:val="00B77C17"/>
    <w:rsid w:val="00B77CC7"/>
    <w:rsid w:val="00B909F4"/>
    <w:rsid w:val="00B9161E"/>
    <w:rsid w:val="00B92086"/>
    <w:rsid w:val="00B92790"/>
    <w:rsid w:val="00B94E2A"/>
    <w:rsid w:val="00B955A8"/>
    <w:rsid w:val="00BA5A1B"/>
    <w:rsid w:val="00BB1638"/>
    <w:rsid w:val="00BB22D7"/>
    <w:rsid w:val="00BB378F"/>
    <w:rsid w:val="00BC1CB2"/>
    <w:rsid w:val="00BC611E"/>
    <w:rsid w:val="00BD1874"/>
    <w:rsid w:val="00BD69C9"/>
    <w:rsid w:val="00BE39DE"/>
    <w:rsid w:val="00BF0CE7"/>
    <w:rsid w:val="00BF1BB8"/>
    <w:rsid w:val="00BF33B3"/>
    <w:rsid w:val="00C00311"/>
    <w:rsid w:val="00C03555"/>
    <w:rsid w:val="00C10A6F"/>
    <w:rsid w:val="00C11AD7"/>
    <w:rsid w:val="00C14879"/>
    <w:rsid w:val="00C14A13"/>
    <w:rsid w:val="00C22EF2"/>
    <w:rsid w:val="00C26C87"/>
    <w:rsid w:val="00C30A92"/>
    <w:rsid w:val="00C43D70"/>
    <w:rsid w:val="00C54C1E"/>
    <w:rsid w:val="00C637D1"/>
    <w:rsid w:val="00C64108"/>
    <w:rsid w:val="00C65DE6"/>
    <w:rsid w:val="00C6685F"/>
    <w:rsid w:val="00C675C0"/>
    <w:rsid w:val="00C71C6D"/>
    <w:rsid w:val="00C71EF8"/>
    <w:rsid w:val="00C81AFD"/>
    <w:rsid w:val="00C82E99"/>
    <w:rsid w:val="00C85F9F"/>
    <w:rsid w:val="00C9007D"/>
    <w:rsid w:val="00C9054A"/>
    <w:rsid w:val="00C90D01"/>
    <w:rsid w:val="00C94EB7"/>
    <w:rsid w:val="00C96295"/>
    <w:rsid w:val="00C977C0"/>
    <w:rsid w:val="00CB6894"/>
    <w:rsid w:val="00CC4F19"/>
    <w:rsid w:val="00CE3FD2"/>
    <w:rsid w:val="00CE417E"/>
    <w:rsid w:val="00CE445E"/>
    <w:rsid w:val="00CE6EB2"/>
    <w:rsid w:val="00CE7809"/>
    <w:rsid w:val="00CF03E0"/>
    <w:rsid w:val="00CF6AD1"/>
    <w:rsid w:val="00D0246F"/>
    <w:rsid w:val="00D0410D"/>
    <w:rsid w:val="00D045E1"/>
    <w:rsid w:val="00D05F3D"/>
    <w:rsid w:val="00D12B50"/>
    <w:rsid w:val="00D205A5"/>
    <w:rsid w:val="00D21F01"/>
    <w:rsid w:val="00D26D76"/>
    <w:rsid w:val="00D43452"/>
    <w:rsid w:val="00D51036"/>
    <w:rsid w:val="00D5257E"/>
    <w:rsid w:val="00D53216"/>
    <w:rsid w:val="00D54537"/>
    <w:rsid w:val="00D55138"/>
    <w:rsid w:val="00D60CB1"/>
    <w:rsid w:val="00D66772"/>
    <w:rsid w:val="00D74821"/>
    <w:rsid w:val="00D80D29"/>
    <w:rsid w:val="00D81C20"/>
    <w:rsid w:val="00D81F89"/>
    <w:rsid w:val="00D90BDC"/>
    <w:rsid w:val="00DA4436"/>
    <w:rsid w:val="00DA45F9"/>
    <w:rsid w:val="00DA4A36"/>
    <w:rsid w:val="00DA59EC"/>
    <w:rsid w:val="00DA62EF"/>
    <w:rsid w:val="00DA6802"/>
    <w:rsid w:val="00DB276D"/>
    <w:rsid w:val="00DB2A92"/>
    <w:rsid w:val="00DC1E5F"/>
    <w:rsid w:val="00DC7026"/>
    <w:rsid w:val="00DD7C19"/>
    <w:rsid w:val="00DE1607"/>
    <w:rsid w:val="00DE3764"/>
    <w:rsid w:val="00DE4401"/>
    <w:rsid w:val="00DE495E"/>
    <w:rsid w:val="00DF501C"/>
    <w:rsid w:val="00E01E20"/>
    <w:rsid w:val="00E05D63"/>
    <w:rsid w:val="00E07BDB"/>
    <w:rsid w:val="00E121E0"/>
    <w:rsid w:val="00E213C7"/>
    <w:rsid w:val="00E233E0"/>
    <w:rsid w:val="00E24C30"/>
    <w:rsid w:val="00E2790B"/>
    <w:rsid w:val="00E33CB4"/>
    <w:rsid w:val="00E33D55"/>
    <w:rsid w:val="00E34004"/>
    <w:rsid w:val="00E410AA"/>
    <w:rsid w:val="00E42CDD"/>
    <w:rsid w:val="00E4353B"/>
    <w:rsid w:val="00E466A1"/>
    <w:rsid w:val="00E51708"/>
    <w:rsid w:val="00E53488"/>
    <w:rsid w:val="00E60476"/>
    <w:rsid w:val="00E65F7F"/>
    <w:rsid w:val="00E710D7"/>
    <w:rsid w:val="00E76A6C"/>
    <w:rsid w:val="00E802CC"/>
    <w:rsid w:val="00E85247"/>
    <w:rsid w:val="00E86A08"/>
    <w:rsid w:val="00E958A9"/>
    <w:rsid w:val="00EA1891"/>
    <w:rsid w:val="00EA6781"/>
    <w:rsid w:val="00EB034D"/>
    <w:rsid w:val="00EB3D66"/>
    <w:rsid w:val="00EB569B"/>
    <w:rsid w:val="00EC3FED"/>
    <w:rsid w:val="00ED210A"/>
    <w:rsid w:val="00ED6217"/>
    <w:rsid w:val="00ED6E39"/>
    <w:rsid w:val="00ED747C"/>
    <w:rsid w:val="00EE1A2D"/>
    <w:rsid w:val="00EE2BEF"/>
    <w:rsid w:val="00EE68E1"/>
    <w:rsid w:val="00EF0E06"/>
    <w:rsid w:val="00EF5966"/>
    <w:rsid w:val="00EF7687"/>
    <w:rsid w:val="00F03F56"/>
    <w:rsid w:val="00F154BF"/>
    <w:rsid w:val="00F27DEF"/>
    <w:rsid w:val="00F32111"/>
    <w:rsid w:val="00F341CE"/>
    <w:rsid w:val="00F43211"/>
    <w:rsid w:val="00F46EC2"/>
    <w:rsid w:val="00F655F6"/>
    <w:rsid w:val="00F77E51"/>
    <w:rsid w:val="00F84A94"/>
    <w:rsid w:val="00F85108"/>
    <w:rsid w:val="00F86BA7"/>
    <w:rsid w:val="00F928E9"/>
    <w:rsid w:val="00F93575"/>
    <w:rsid w:val="00F9581A"/>
    <w:rsid w:val="00FA1B83"/>
    <w:rsid w:val="00FA4F4C"/>
    <w:rsid w:val="00FA55B9"/>
    <w:rsid w:val="00FA63DE"/>
    <w:rsid w:val="00FA6C76"/>
    <w:rsid w:val="00FC1340"/>
    <w:rsid w:val="00FC54ED"/>
    <w:rsid w:val="00FC791C"/>
    <w:rsid w:val="00FD27E4"/>
    <w:rsid w:val="00FD5E59"/>
    <w:rsid w:val="00FE050E"/>
    <w:rsid w:val="00FE3DCE"/>
    <w:rsid w:val="00FE4C64"/>
    <w:rsid w:val="00FE4C80"/>
    <w:rsid w:val="00FE72B7"/>
    <w:rsid w:val="00FF2640"/>
    <w:rsid w:val="00FF26DB"/>
    <w:rsid w:val="0CE10945"/>
    <w:rsid w:val="255254E5"/>
    <w:rsid w:val="2DF21073"/>
    <w:rsid w:val="41350B3C"/>
    <w:rsid w:val="6C1345B0"/>
    <w:rsid w:val="71BA0662"/>
    <w:rsid w:val="72036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18B5686"/>
  <w15:docId w15:val="{A7BD5B62-8D2E-42A6-86A9-9794C3EDA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34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54DF6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unhideWhenUsed/>
    <w:qFormat/>
    <w:rsid w:val="00A2323D"/>
    <w:pPr>
      <w:ind w:firstLineChars="200" w:firstLine="420"/>
    </w:pPr>
  </w:style>
  <w:style w:type="character" w:customStyle="1" w:styleId="a4">
    <w:name w:val="页眉 字符"/>
    <w:basedOn w:val="a0"/>
    <w:link w:val="a5"/>
    <w:uiPriority w:val="99"/>
    <w:rsid w:val="00126984"/>
    <w:rPr>
      <w:kern w:val="2"/>
      <w:sz w:val="18"/>
      <w:szCs w:val="24"/>
    </w:rPr>
  </w:style>
  <w:style w:type="character" w:customStyle="1" w:styleId="a6">
    <w:name w:val="批注框文本 字符"/>
    <w:basedOn w:val="a0"/>
    <w:link w:val="a7"/>
    <w:rsid w:val="008B4E01"/>
    <w:rPr>
      <w:kern w:val="2"/>
      <w:sz w:val="18"/>
      <w:szCs w:val="18"/>
    </w:rPr>
  </w:style>
  <w:style w:type="paragraph" w:styleId="a8">
    <w:name w:val="Normal (Web)"/>
    <w:basedOn w:val="a"/>
    <w:uiPriority w:val="99"/>
    <w:unhideWhenUsed/>
    <w:rsid w:val="00E6047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styleId="a9">
    <w:name w:val="Hyperlink"/>
    <w:basedOn w:val="a0"/>
    <w:unhideWhenUsed/>
    <w:rsid w:val="001848A0"/>
    <w:rPr>
      <w:color w:val="0563C1" w:themeColor="hyperlink"/>
      <w:u w:val="single"/>
    </w:rPr>
  </w:style>
  <w:style w:type="character" w:customStyle="1" w:styleId="aa">
    <w:name w:val="页脚 字符"/>
    <w:basedOn w:val="a0"/>
    <w:link w:val="ab"/>
    <w:uiPriority w:val="99"/>
    <w:rsid w:val="00E710D7"/>
    <w:rPr>
      <w:kern w:val="2"/>
      <w:sz w:val="18"/>
      <w:szCs w:val="24"/>
    </w:rPr>
  </w:style>
  <w:style w:type="paragraph" w:styleId="a7">
    <w:name w:val="Balloon Text"/>
    <w:basedOn w:val="a"/>
    <w:link w:val="a6"/>
    <w:rsid w:val="008B4E01"/>
    <w:rPr>
      <w:sz w:val="18"/>
      <w:szCs w:val="18"/>
    </w:rPr>
  </w:style>
  <w:style w:type="paragraph" w:styleId="ab">
    <w:name w:val="footer"/>
    <w:basedOn w:val="a"/>
    <w:link w:val="aa"/>
    <w:uiPriority w:val="99"/>
    <w:qFormat/>
    <w:rsid w:val="00354DF6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link w:val="a4"/>
    <w:uiPriority w:val="99"/>
    <w:rsid w:val="00354DF6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c">
    <w:name w:val="Unresolved Mention"/>
    <w:basedOn w:val="a0"/>
    <w:uiPriority w:val="99"/>
    <w:semiHidden/>
    <w:unhideWhenUsed/>
    <w:rsid w:val="001848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3</Pages>
  <Words>309</Words>
  <Characters>1764</Characters>
  <Application>Microsoft Office Word</Application>
  <DocSecurity>0</DocSecurity>
  <Lines>14</Lines>
  <Paragraphs>4</Paragraphs>
  <ScaleCrop>false</ScaleCrop>
  <Company/>
  <LinksUpToDate>false</LinksUpToDate>
  <CharactersWithSpaces>2069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王金房</dc:creator>
  <cp:lastModifiedBy>王金房</cp:lastModifiedBy>
  <cp:revision>16</cp:revision>
  <cp:lastPrinted>2025-11-07T02:11:00Z</cp:lastPrinted>
  <dcterms:created xsi:type="dcterms:W3CDTF">2025-11-10T01:46:00Z</dcterms:created>
  <dcterms:modified xsi:type="dcterms:W3CDTF">2025-11-10T10:14:00Z</dcterms:modified>
</cp:coreProperties>
</file>